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7A78" w:rsidRDefault="00B97A78" w:rsidP="00B97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A78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B97A78" w:rsidRPr="00B97A78" w:rsidRDefault="00B97A78" w:rsidP="00B97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A78">
        <w:rPr>
          <w:rFonts w:ascii="Times New Roman" w:hAnsi="Times New Roman" w:cs="Times New Roman"/>
          <w:sz w:val="28"/>
          <w:szCs w:val="28"/>
        </w:rPr>
        <w:t>клуба будущих избирателей «Патриот»</w:t>
      </w:r>
    </w:p>
    <w:tbl>
      <w:tblPr>
        <w:tblStyle w:val="a3"/>
        <w:tblW w:w="0" w:type="auto"/>
        <w:tblLook w:val="04A0"/>
      </w:tblPr>
      <w:tblGrid>
        <w:gridCol w:w="1028"/>
        <w:gridCol w:w="1751"/>
        <w:gridCol w:w="3396"/>
        <w:gridCol w:w="3396"/>
      </w:tblGrid>
      <w:tr w:rsidR="00B97A78" w:rsidTr="00B97A78">
        <w:tc>
          <w:tcPr>
            <w:tcW w:w="1028" w:type="dxa"/>
          </w:tcPr>
          <w:p w:rsidR="00B97A78" w:rsidRDefault="00B97A78" w:rsidP="00B97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51" w:type="dxa"/>
          </w:tcPr>
          <w:p w:rsidR="00B97A78" w:rsidRDefault="00B97A78" w:rsidP="00B97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6" w:type="dxa"/>
          </w:tcPr>
          <w:p w:rsidR="00B97A78" w:rsidRDefault="00B97A78" w:rsidP="00B97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96" w:type="dxa"/>
          </w:tcPr>
          <w:p w:rsidR="00B97A78" w:rsidRDefault="00B97A78" w:rsidP="00B97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97A78" w:rsidTr="00B97A78">
        <w:tc>
          <w:tcPr>
            <w:tcW w:w="1028" w:type="dxa"/>
          </w:tcPr>
          <w:p w:rsidR="00B97A78" w:rsidRDefault="00B97A78" w:rsidP="00B97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16.09-18.09</w:t>
            </w:r>
          </w:p>
        </w:tc>
        <w:tc>
          <w:tcPr>
            <w:tcW w:w="1751" w:type="dxa"/>
          </w:tcPr>
          <w:p w:rsidR="00B97A78" w:rsidRDefault="00B97A78" w:rsidP="00B97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396" w:type="dxa"/>
          </w:tcPr>
          <w:p w:rsidR="00B97A78" w:rsidRDefault="00B97A78" w:rsidP="00B97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ДЮО «РДШ19-корпус кадет «Виктория»</w:t>
            </w:r>
          </w:p>
        </w:tc>
        <w:tc>
          <w:tcPr>
            <w:tcW w:w="3396" w:type="dxa"/>
          </w:tcPr>
          <w:p w:rsidR="00B97A78" w:rsidRDefault="00B97A78" w:rsidP="00B97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Е.М.Резцова</w:t>
            </w:r>
            <w:proofErr w:type="spellEnd"/>
          </w:p>
        </w:tc>
      </w:tr>
      <w:tr w:rsidR="00B97A78" w:rsidTr="00B97A78">
        <w:tc>
          <w:tcPr>
            <w:tcW w:w="1028" w:type="dxa"/>
          </w:tcPr>
          <w:p w:rsidR="00B97A78" w:rsidRDefault="00B97A78" w:rsidP="00B97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19.09-20.09</w:t>
            </w:r>
          </w:p>
        </w:tc>
        <w:tc>
          <w:tcPr>
            <w:tcW w:w="1751" w:type="dxa"/>
          </w:tcPr>
          <w:p w:rsidR="00B97A78" w:rsidRDefault="00B97A78" w:rsidP="00B97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3396" w:type="dxa"/>
          </w:tcPr>
          <w:p w:rsidR="00B97A78" w:rsidRDefault="00B97A78" w:rsidP="00B97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ДЮО «РДШ19-корпус кадет «Виктория»</w:t>
            </w:r>
          </w:p>
        </w:tc>
        <w:tc>
          <w:tcPr>
            <w:tcW w:w="3396" w:type="dxa"/>
          </w:tcPr>
          <w:p w:rsidR="00B97A78" w:rsidRDefault="00B97A78" w:rsidP="00B97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КБИ «Патриот» И.В.Хивренко</w:t>
            </w:r>
          </w:p>
        </w:tc>
      </w:tr>
    </w:tbl>
    <w:p w:rsidR="00B97A78" w:rsidRPr="00B97A78" w:rsidRDefault="00B97A78" w:rsidP="00B97A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7A78" w:rsidRPr="00B9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97A78"/>
    <w:rsid w:val="00B9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2019-09-15T18:58:00Z</dcterms:created>
  <dcterms:modified xsi:type="dcterms:W3CDTF">2019-09-15T19:04:00Z</dcterms:modified>
</cp:coreProperties>
</file>