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49" w:rsidRPr="00AD0549" w:rsidRDefault="00AD0549" w:rsidP="00AD0549">
      <w:pPr>
        <w:spacing w:after="96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D0549">
        <w:rPr>
          <w:rFonts w:ascii="Georgia" w:eastAsia="Times New Roman" w:hAnsi="Georgia" w:cs="Arial"/>
          <w:color w:val="000000"/>
          <w:sz w:val="28"/>
          <w:szCs w:val="27"/>
        </w:rPr>
        <w:t>«</w:t>
      </w:r>
      <w:bookmarkStart w:id="0" w:name="_GoBack"/>
      <w:r w:rsidRPr="00AD0549">
        <w:rPr>
          <w:rFonts w:ascii="Georgia" w:eastAsia="Times New Roman" w:hAnsi="Georgia" w:cs="Arial"/>
          <w:color w:val="000000"/>
          <w:sz w:val="28"/>
          <w:szCs w:val="27"/>
        </w:rPr>
        <w:t>ХЛЕБ — ВСЕМУ ГОЛОВА</w:t>
      </w:r>
      <w:bookmarkEnd w:id="0"/>
      <w:r w:rsidRPr="00AD0549">
        <w:rPr>
          <w:rFonts w:ascii="Georgia" w:eastAsia="Times New Roman" w:hAnsi="Georgia" w:cs="Arial"/>
          <w:color w:val="000000"/>
          <w:sz w:val="27"/>
          <w:szCs w:val="27"/>
        </w:rPr>
        <w:t>», «Без соли, без хлеба – половина обеда», «Без хлеба и медом сыт не  будешь» - так в разные времена говорили о хлебе. Люди разных национальностей всегда бережно и трепетно относились к хлебу, к своему кормильцу. А как появился хлеб? Из чего он сделан, где он рос? Как выпекается и какие виды хлебов существуют? А также, какие хлебу давались названия? И какие исторические события, хлебные традиции и праздники были связаны с гордым словом ХЛЕБ?</w:t>
      </w:r>
    </w:p>
    <w:p w:rsidR="00AD0549" w:rsidRPr="00AD0549" w:rsidRDefault="00AD0549" w:rsidP="00AD0549">
      <w:pPr>
        <w:spacing w:after="96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D0549">
        <w:rPr>
          <w:rFonts w:ascii="Georgia" w:eastAsia="Times New Roman" w:hAnsi="Georgia" w:cs="Arial"/>
          <w:color w:val="000000"/>
          <w:sz w:val="27"/>
          <w:szCs w:val="27"/>
        </w:rPr>
        <w:t>    Все это вы, ребята, сможете узнать из книг на нашей выставке «Хлеб – всему голова» в школьной библиотеке.</w:t>
      </w:r>
    </w:p>
    <w:p w:rsidR="00AD0549" w:rsidRPr="00AD0549" w:rsidRDefault="00AD0549" w:rsidP="00AD0549">
      <w:pPr>
        <w:spacing w:after="96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D0549">
        <w:rPr>
          <w:rFonts w:ascii="Georgia" w:eastAsia="Times New Roman" w:hAnsi="Georgia" w:cs="Arial"/>
          <w:color w:val="000000"/>
          <w:sz w:val="27"/>
          <w:szCs w:val="27"/>
        </w:rPr>
        <w:t> Узнайте больше о нем, таком простом, теплом и домашнем. И, может быть, вы по-новому добрыми и заинтересованными глазами взглянете на ХЛЕБ наш насущный.</w:t>
      </w:r>
    </w:p>
    <w:p w:rsidR="00AD0549" w:rsidRPr="00AD0549" w:rsidRDefault="00AD0549" w:rsidP="00AD0549">
      <w:pPr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AD0549" w:rsidRPr="00AD0549" w:rsidRDefault="00AD0549" w:rsidP="00AD0549">
      <w:pPr>
        <w:spacing w:after="96" w:line="255" w:lineRule="atLeast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AD0549">
        <w:rPr>
          <w:rFonts w:ascii="Georgia" w:eastAsia="Times New Roman" w:hAnsi="Georgia" w:cs="Arial"/>
          <w:b/>
          <w:color w:val="000000"/>
          <w:sz w:val="27"/>
          <w:szCs w:val="27"/>
          <w:u w:val="single"/>
        </w:rPr>
        <w:t>Художественные произведения:</w:t>
      </w:r>
    </w:p>
    <w:p w:rsidR="00AD0549" w:rsidRPr="00AD0549" w:rsidRDefault="00AD0549" w:rsidP="00AD0549">
      <w:pPr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D0549">
        <w:rPr>
          <w:rFonts w:ascii="Georgia" w:eastAsia="Times New Roman" w:hAnsi="Georgia" w:cs="Arial"/>
          <w:color w:val="000000"/>
          <w:sz w:val="27"/>
          <w:szCs w:val="27"/>
        </w:rPr>
        <w:t>К. Паустовский. Теплый  хлеб.</w:t>
      </w:r>
    </w:p>
    <w:p w:rsidR="00AD0549" w:rsidRPr="00AD0549" w:rsidRDefault="00AD0549" w:rsidP="00AD0549">
      <w:pPr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D0549">
        <w:rPr>
          <w:rFonts w:ascii="Georgia" w:eastAsia="Times New Roman" w:hAnsi="Georgia" w:cs="Arial"/>
          <w:color w:val="000000"/>
          <w:sz w:val="27"/>
          <w:szCs w:val="27"/>
        </w:rPr>
        <w:t>Е. Серова. От чего ты, рожь, золотая?</w:t>
      </w:r>
    </w:p>
    <w:p w:rsidR="00AD0549" w:rsidRPr="00AD0549" w:rsidRDefault="00AD0549" w:rsidP="00AD0549">
      <w:pPr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D0549">
        <w:rPr>
          <w:rFonts w:ascii="Georgia" w:eastAsia="Times New Roman" w:hAnsi="Georgia" w:cs="Arial"/>
          <w:color w:val="000000"/>
          <w:sz w:val="27"/>
          <w:szCs w:val="27"/>
        </w:rPr>
        <w:t>Н. Сладков. Синичкина кладовая.</w:t>
      </w:r>
    </w:p>
    <w:p w:rsidR="00AD0549" w:rsidRPr="00AD0549" w:rsidRDefault="00AD0549" w:rsidP="00AD0549">
      <w:pPr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D0549">
        <w:rPr>
          <w:rFonts w:ascii="Georgia" w:eastAsia="Times New Roman" w:hAnsi="Georgia" w:cs="Arial"/>
          <w:color w:val="000000"/>
          <w:sz w:val="27"/>
          <w:szCs w:val="27"/>
        </w:rPr>
        <w:t xml:space="preserve">И. </w:t>
      </w:r>
      <w:proofErr w:type="spellStart"/>
      <w:r w:rsidRPr="00AD0549">
        <w:rPr>
          <w:rFonts w:ascii="Georgia" w:eastAsia="Times New Roman" w:hAnsi="Georgia" w:cs="Arial"/>
          <w:color w:val="000000"/>
          <w:sz w:val="27"/>
          <w:szCs w:val="27"/>
        </w:rPr>
        <w:t>Токмакова</w:t>
      </w:r>
      <w:proofErr w:type="spellEnd"/>
      <w:r w:rsidRPr="00AD0549">
        <w:rPr>
          <w:rFonts w:ascii="Georgia" w:eastAsia="Times New Roman" w:hAnsi="Georgia" w:cs="Arial"/>
          <w:color w:val="000000"/>
          <w:sz w:val="27"/>
          <w:szCs w:val="27"/>
        </w:rPr>
        <w:t>.  Хлеб – всему голова.</w:t>
      </w:r>
    </w:p>
    <w:p w:rsidR="00AD0549" w:rsidRPr="00AD0549" w:rsidRDefault="00AD0549" w:rsidP="00AD0549">
      <w:pPr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D0549">
        <w:rPr>
          <w:rFonts w:ascii="Georgia" w:eastAsia="Times New Roman" w:hAnsi="Georgia" w:cs="Arial"/>
          <w:color w:val="000000"/>
          <w:sz w:val="27"/>
          <w:szCs w:val="27"/>
        </w:rPr>
        <w:t> С. Михалков. Булка.</w:t>
      </w:r>
      <w:r w:rsidRPr="00AD0549">
        <w:rPr>
          <w:rFonts w:ascii="Georgia" w:eastAsia="Times New Roman" w:hAnsi="Georgia" w:cs="Arial"/>
          <w:i/>
          <w:iCs/>
          <w:color w:val="000000"/>
          <w:sz w:val="27"/>
          <w:szCs w:val="27"/>
        </w:rPr>
        <w:t> (Сборник стихотворений)</w:t>
      </w:r>
    </w:p>
    <w:p w:rsidR="00AD0549" w:rsidRPr="00AD0549" w:rsidRDefault="00AD0549" w:rsidP="00AD0549">
      <w:pPr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AD0549">
        <w:rPr>
          <w:rFonts w:ascii="Georgia" w:eastAsia="Times New Roman" w:hAnsi="Georgia" w:cs="Arial"/>
          <w:color w:val="000000"/>
          <w:sz w:val="27"/>
          <w:szCs w:val="27"/>
        </w:rPr>
        <w:t>В.Степанов</w:t>
      </w:r>
      <w:proofErr w:type="spellEnd"/>
      <w:r w:rsidRPr="00AD0549">
        <w:rPr>
          <w:rFonts w:ascii="Georgia" w:eastAsia="Times New Roman" w:hAnsi="Georgia" w:cs="Arial"/>
          <w:color w:val="000000"/>
          <w:sz w:val="27"/>
          <w:szCs w:val="27"/>
        </w:rPr>
        <w:t>. Почему у пирога зарумянились бока?</w:t>
      </w:r>
      <w:r w:rsidRPr="00AD0549">
        <w:rPr>
          <w:rFonts w:ascii="Georgia" w:eastAsia="Times New Roman" w:hAnsi="Georgia" w:cs="Arial"/>
          <w:i/>
          <w:iCs/>
          <w:color w:val="000000"/>
          <w:sz w:val="27"/>
          <w:szCs w:val="27"/>
        </w:rPr>
        <w:t> (Сборник стихотворений)</w:t>
      </w:r>
    </w:p>
    <w:p w:rsidR="00AD0549" w:rsidRPr="00AD0549" w:rsidRDefault="00AD0549" w:rsidP="00AD0549">
      <w:pPr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AD0549">
        <w:rPr>
          <w:rFonts w:ascii="Georgia" w:eastAsia="Times New Roman" w:hAnsi="Georgia" w:cs="Arial"/>
          <w:color w:val="000000"/>
          <w:sz w:val="27"/>
          <w:szCs w:val="27"/>
        </w:rPr>
        <w:t>С.Погорельский</w:t>
      </w:r>
      <w:proofErr w:type="spellEnd"/>
      <w:r w:rsidRPr="00AD0549">
        <w:rPr>
          <w:rFonts w:ascii="Georgia" w:eastAsia="Times New Roman" w:hAnsi="Georgia" w:cs="Arial"/>
          <w:color w:val="000000"/>
          <w:sz w:val="27"/>
          <w:szCs w:val="27"/>
        </w:rPr>
        <w:t>. Хлеб. Кондитер.</w:t>
      </w:r>
    </w:p>
    <w:p w:rsidR="00AD0549" w:rsidRPr="00AD0549" w:rsidRDefault="00AD0549" w:rsidP="00AD0549">
      <w:pPr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AD0549">
        <w:rPr>
          <w:rFonts w:ascii="Georgia" w:eastAsia="Times New Roman" w:hAnsi="Georgia" w:cs="Arial"/>
          <w:color w:val="000000"/>
          <w:sz w:val="27"/>
          <w:szCs w:val="27"/>
        </w:rPr>
        <w:t>Е.Стюарт</w:t>
      </w:r>
      <w:proofErr w:type="spellEnd"/>
      <w:r w:rsidRPr="00AD0549">
        <w:rPr>
          <w:rFonts w:ascii="Georgia" w:eastAsia="Times New Roman" w:hAnsi="Georgia" w:cs="Arial"/>
          <w:color w:val="000000"/>
          <w:sz w:val="27"/>
          <w:szCs w:val="27"/>
        </w:rPr>
        <w:t>.   Пекари.</w:t>
      </w:r>
      <w:r w:rsidRPr="00AD0549">
        <w:rPr>
          <w:rFonts w:ascii="Georgia" w:eastAsia="Times New Roman" w:hAnsi="Georgia" w:cs="Arial"/>
          <w:i/>
          <w:iCs/>
          <w:color w:val="000000"/>
          <w:sz w:val="27"/>
          <w:szCs w:val="27"/>
        </w:rPr>
        <w:t> (Сборник стихотворений)</w:t>
      </w:r>
    </w:p>
    <w:p w:rsidR="00AD0549" w:rsidRPr="00AD0549" w:rsidRDefault="00AD0549" w:rsidP="00AD0549">
      <w:pPr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D0549">
        <w:rPr>
          <w:rFonts w:ascii="Georgia" w:eastAsia="Times New Roman" w:hAnsi="Georgia" w:cs="Arial"/>
          <w:color w:val="000000"/>
          <w:sz w:val="27"/>
          <w:szCs w:val="27"/>
        </w:rPr>
        <w:t xml:space="preserve">М. Пришвин. </w:t>
      </w:r>
      <w:proofErr w:type="spellStart"/>
      <w:r w:rsidRPr="00AD0549">
        <w:rPr>
          <w:rFonts w:ascii="Georgia" w:eastAsia="Times New Roman" w:hAnsi="Georgia" w:cs="Arial"/>
          <w:color w:val="000000"/>
          <w:sz w:val="27"/>
          <w:szCs w:val="27"/>
        </w:rPr>
        <w:t>Лисичкин</w:t>
      </w:r>
      <w:proofErr w:type="spellEnd"/>
      <w:r w:rsidRPr="00AD0549">
        <w:rPr>
          <w:rFonts w:ascii="Georgia" w:eastAsia="Times New Roman" w:hAnsi="Georgia" w:cs="Arial"/>
          <w:color w:val="000000"/>
          <w:sz w:val="27"/>
          <w:szCs w:val="27"/>
        </w:rPr>
        <w:t xml:space="preserve"> хлеб. Золотой луг.</w:t>
      </w:r>
    </w:p>
    <w:p w:rsidR="00AD0549" w:rsidRPr="00AD0549" w:rsidRDefault="00AD0549" w:rsidP="00AD0549">
      <w:pPr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D0549">
        <w:rPr>
          <w:rFonts w:ascii="Georgia" w:eastAsia="Times New Roman" w:hAnsi="Georgia" w:cs="Arial"/>
          <w:color w:val="000000"/>
          <w:sz w:val="27"/>
          <w:szCs w:val="27"/>
        </w:rPr>
        <w:t>А.Н. Майков. Сенокос. Ночь на жниве. </w:t>
      </w:r>
      <w:r w:rsidRPr="00AD0549">
        <w:rPr>
          <w:rFonts w:ascii="Georgia" w:eastAsia="Times New Roman" w:hAnsi="Georgia" w:cs="Arial"/>
          <w:i/>
          <w:iCs/>
          <w:color w:val="000000"/>
          <w:sz w:val="27"/>
          <w:szCs w:val="27"/>
        </w:rPr>
        <w:t>(Сборник стихотворений)</w:t>
      </w:r>
    </w:p>
    <w:p w:rsidR="00AD0549" w:rsidRPr="00AD0549" w:rsidRDefault="00AD0549" w:rsidP="00AD0549">
      <w:pPr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D0549">
        <w:rPr>
          <w:rFonts w:ascii="Georgia" w:eastAsia="Times New Roman" w:hAnsi="Georgia" w:cs="Arial"/>
          <w:color w:val="000000"/>
          <w:sz w:val="27"/>
          <w:szCs w:val="27"/>
        </w:rPr>
        <w:t>Золотые серпы. </w:t>
      </w:r>
      <w:r w:rsidRPr="00AD0549">
        <w:rPr>
          <w:rFonts w:ascii="Georgia" w:eastAsia="Times New Roman" w:hAnsi="Georgia" w:cs="Arial"/>
          <w:i/>
          <w:iCs/>
          <w:color w:val="000000"/>
          <w:sz w:val="27"/>
          <w:szCs w:val="27"/>
        </w:rPr>
        <w:t>Русская народная сказка</w:t>
      </w:r>
      <w:r w:rsidRPr="00AD0549">
        <w:rPr>
          <w:rFonts w:ascii="Georgia" w:eastAsia="Times New Roman" w:hAnsi="Georgia" w:cs="Arial"/>
          <w:color w:val="000000"/>
          <w:sz w:val="27"/>
          <w:szCs w:val="27"/>
        </w:rPr>
        <w:t>.</w:t>
      </w:r>
    </w:p>
    <w:p w:rsidR="00AD0549" w:rsidRPr="00AD0549" w:rsidRDefault="00AD0549" w:rsidP="00AD0549">
      <w:pPr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D0549">
        <w:rPr>
          <w:rFonts w:ascii="Georgia" w:eastAsia="Times New Roman" w:hAnsi="Georgia" w:cs="Arial"/>
          <w:color w:val="000000"/>
          <w:sz w:val="27"/>
          <w:szCs w:val="27"/>
        </w:rPr>
        <w:t>Мужик и медведь. </w:t>
      </w:r>
      <w:r w:rsidRPr="00AD0549">
        <w:rPr>
          <w:rFonts w:ascii="Georgia" w:eastAsia="Times New Roman" w:hAnsi="Georgia" w:cs="Arial"/>
          <w:i/>
          <w:iCs/>
          <w:color w:val="000000"/>
          <w:sz w:val="27"/>
          <w:szCs w:val="27"/>
        </w:rPr>
        <w:t>Русская народная сказка.</w:t>
      </w:r>
    </w:p>
    <w:p w:rsidR="00AD0549" w:rsidRPr="00AD0549" w:rsidRDefault="00AD0549" w:rsidP="00AD0549">
      <w:pPr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AD0549">
        <w:rPr>
          <w:rFonts w:ascii="Georgia" w:eastAsia="Times New Roman" w:hAnsi="Georgia" w:cs="Arial"/>
          <w:color w:val="000000"/>
          <w:sz w:val="27"/>
          <w:szCs w:val="27"/>
        </w:rPr>
        <w:t>С.Есенин</w:t>
      </w:r>
      <w:proofErr w:type="spellEnd"/>
      <w:r w:rsidRPr="00AD0549">
        <w:rPr>
          <w:rFonts w:ascii="Georgia" w:eastAsia="Times New Roman" w:hAnsi="Georgia" w:cs="Arial"/>
          <w:color w:val="000000"/>
          <w:sz w:val="27"/>
          <w:szCs w:val="27"/>
        </w:rPr>
        <w:t xml:space="preserve">. </w:t>
      </w:r>
      <w:proofErr w:type="gramStart"/>
      <w:r w:rsidRPr="00AD0549">
        <w:rPr>
          <w:rFonts w:ascii="Georgia" w:eastAsia="Times New Roman" w:hAnsi="Georgia" w:cs="Arial"/>
          <w:color w:val="000000"/>
          <w:sz w:val="27"/>
          <w:szCs w:val="27"/>
        </w:rPr>
        <w:t>Отговорила роща золотая… Нивы сжаты</w:t>
      </w:r>
      <w:proofErr w:type="gramEnd"/>
      <w:r w:rsidRPr="00AD0549">
        <w:rPr>
          <w:rFonts w:ascii="Georgia" w:eastAsia="Times New Roman" w:hAnsi="Georgia" w:cs="Arial"/>
          <w:color w:val="000000"/>
          <w:sz w:val="27"/>
          <w:szCs w:val="27"/>
        </w:rPr>
        <w:t>…</w:t>
      </w:r>
      <w:r w:rsidRPr="00AD0549">
        <w:rPr>
          <w:rFonts w:ascii="Georgia" w:eastAsia="Times New Roman" w:hAnsi="Georgia" w:cs="Arial"/>
          <w:i/>
          <w:iCs/>
          <w:color w:val="000000"/>
          <w:sz w:val="27"/>
          <w:szCs w:val="27"/>
        </w:rPr>
        <w:t>(Сборник стихотворений)</w:t>
      </w:r>
    </w:p>
    <w:p w:rsidR="00AD0549" w:rsidRPr="00AD0549" w:rsidRDefault="00AD0549" w:rsidP="00AD0549">
      <w:pPr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AD0549" w:rsidRDefault="00AD0549" w:rsidP="00AD0549">
      <w:pPr>
        <w:jc w:val="right"/>
      </w:pPr>
      <w:r w:rsidRPr="00221681">
        <w:rPr>
          <w:rFonts w:ascii="Times New Roman" w:hAnsi="Times New Roman"/>
        </w:rPr>
        <w:t>Заведующая библиотекой Чеснова Т.М</w:t>
      </w:r>
      <w:r>
        <w:t xml:space="preserve">                       </w:t>
      </w:r>
    </w:p>
    <w:p w:rsidR="00AD0549" w:rsidRPr="00221681" w:rsidRDefault="00AD0549" w:rsidP="00AD0549">
      <w:pPr>
        <w:jc w:val="right"/>
        <w:rPr>
          <w:rFonts w:ascii="Times New Roman" w:hAnsi="Times New Roman"/>
        </w:rPr>
      </w:pPr>
      <w:r w:rsidRPr="00221681">
        <w:rPr>
          <w:rFonts w:ascii="Times New Roman" w:hAnsi="Times New Roman"/>
        </w:rPr>
        <w:t xml:space="preserve">.     </w:t>
      </w:r>
    </w:p>
    <w:p w:rsidR="002B6847" w:rsidRDefault="002B6847"/>
    <w:sectPr w:rsidR="002B6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01FB2"/>
    <w:multiLevelType w:val="multilevel"/>
    <w:tmpl w:val="41027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9A0"/>
    <w:rsid w:val="002B6847"/>
    <w:rsid w:val="0038449F"/>
    <w:rsid w:val="00AD0549"/>
    <w:rsid w:val="00AF09A0"/>
    <w:rsid w:val="00D9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9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4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49F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38449F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8449F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38449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D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AD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AD0549"/>
    <w:rPr>
      <w:i/>
      <w:iCs/>
    </w:rPr>
  </w:style>
  <w:style w:type="character" w:customStyle="1" w:styleId="apple-converted-space">
    <w:name w:val="apple-converted-space"/>
    <w:basedOn w:val="a0"/>
    <w:rsid w:val="00AD0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9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4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49F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38449F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8449F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38449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D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AD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AD0549"/>
    <w:rPr>
      <w:i/>
      <w:iCs/>
    </w:rPr>
  </w:style>
  <w:style w:type="character" w:customStyle="1" w:styleId="apple-converted-space">
    <w:name w:val="apple-converted-space"/>
    <w:basedOn w:val="a0"/>
    <w:rsid w:val="00AD0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8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</cp:revision>
  <dcterms:created xsi:type="dcterms:W3CDTF">2013-11-29T04:26:00Z</dcterms:created>
  <dcterms:modified xsi:type="dcterms:W3CDTF">2013-11-29T04:26:00Z</dcterms:modified>
</cp:coreProperties>
</file>