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CE" w:rsidRPr="000C23CE" w:rsidRDefault="000C23CE" w:rsidP="000C23CE">
      <w:pPr>
        <w:pBdr>
          <w:bottom w:val="single" w:sz="6" w:space="0" w:color="AAAAAA"/>
        </w:pBdr>
        <w:suppressAutoHyphens w:val="0"/>
        <w:spacing w:after="24" w:line="288" w:lineRule="atLeast"/>
        <w:jc w:val="center"/>
        <w:outlineLvl w:val="0"/>
        <w:rPr>
          <w:rFonts w:ascii="Arial" w:eastAsia="Times New Roman" w:hAnsi="Arial" w:cs="Arial"/>
          <w:color w:val="000000"/>
          <w:kern w:val="36"/>
          <w:sz w:val="36"/>
          <w:szCs w:val="36"/>
          <w:lang w:eastAsia="ru-RU"/>
        </w:rPr>
      </w:pPr>
      <w:r w:rsidRPr="000C23CE">
        <w:rPr>
          <w:rFonts w:ascii="Arial" w:eastAsia="Times New Roman" w:hAnsi="Arial" w:cs="Arial"/>
          <w:color w:val="000000"/>
          <w:kern w:val="36"/>
          <w:sz w:val="36"/>
          <w:szCs w:val="36"/>
          <w:lang w:eastAsia="ru-RU"/>
        </w:rPr>
        <w:t>Профилактика интернет - зависимости у детей</w:t>
      </w:r>
    </w:p>
    <w:p w:rsidR="000C23CE" w:rsidRPr="000C23CE" w:rsidRDefault="000C23CE" w:rsidP="000C23CE">
      <w:pPr>
        <w:pBdr>
          <w:bottom w:val="single" w:sz="6" w:space="0" w:color="AAAAAA"/>
        </w:pBdr>
        <w:suppressAutoHyphens w:val="0"/>
        <w:spacing w:after="24" w:line="288" w:lineRule="atLeast"/>
        <w:outlineLvl w:val="0"/>
        <w:rPr>
          <w:rFonts w:ascii="Arial" w:eastAsia="Times New Roman" w:hAnsi="Arial" w:cs="Arial"/>
          <w:color w:val="000000"/>
          <w:kern w:val="36"/>
          <w:sz w:val="36"/>
          <w:szCs w:val="36"/>
          <w:lang w:eastAsia="ru-RU"/>
        </w:rPr>
      </w:pPr>
    </w:p>
    <w:p w:rsidR="000C23CE" w:rsidRPr="000C23CE" w:rsidRDefault="000C23CE" w:rsidP="000C23CE">
      <w:pPr>
        <w:pBdr>
          <w:bottom w:val="single" w:sz="6" w:space="0" w:color="AAAAAA"/>
        </w:pBdr>
        <w:suppressAutoHyphens w:val="0"/>
        <w:spacing w:after="24" w:line="288" w:lineRule="atLeast"/>
        <w:outlineLvl w:val="0"/>
        <w:rPr>
          <w:rFonts w:ascii="Arial" w:eastAsia="Times New Roman" w:hAnsi="Arial" w:cs="Arial"/>
          <w:color w:val="000000"/>
          <w:kern w:val="36"/>
          <w:sz w:val="36"/>
          <w:szCs w:val="36"/>
          <w:lang w:eastAsia="ru-RU"/>
        </w:rPr>
      </w:pPr>
      <w:r w:rsidRPr="000C23CE">
        <w:rPr>
          <w:rFonts w:ascii="Arial" w:eastAsia="Times New Roman" w:hAnsi="Arial" w:cs="Arial"/>
          <w:color w:val="000000"/>
          <w:sz w:val="20"/>
          <w:szCs w:val="20"/>
          <w:lang w:eastAsia="ru-RU"/>
        </w:rPr>
        <w:t xml:space="preserve">Интернет-зависимость психологи сравнивают с любой другой формой зависимости. Замените слово «компьютер» словами «наркотические вещества» или «алкоголь» — и вы поймете, что Интернет-одержимость вписывается в рамки классического определения зависимости. Она предлагает способ убежать от реальности, приятные чувства и альтернативную реальность, которая маскирует депрессию или беспокойство. Она также может вызвать изменения в нормальном функционировании мозга, стимулируя центры удовольствий. Социальные контакты в Интернете представляют большую опасность, чем телевидение, так как предлагают общение с другими людьми. Притворяясь новыми личностями, люди могут начать верить, что их любят и заботятся о них за их новые обличия. Людям нужны друзья, они испытывают потребность принадлежности. Без подобных отношений они могут испытывать серьезные личные и социальные проблемы. Однако способность находить общий язык с людьми вне круга семьи должна воспитываться. Помимо того, что искусственные </w:t>
      </w:r>
      <w:proofErr w:type="spellStart"/>
      <w:r w:rsidRPr="000C23CE">
        <w:rPr>
          <w:rFonts w:ascii="Arial" w:eastAsia="Times New Roman" w:hAnsi="Arial" w:cs="Arial"/>
          <w:color w:val="000000"/>
          <w:sz w:val="20"/>
          <w:szCs w:val="20"/>
          <w:lang w:eastAsia="ru-RU"/>
        </w:rPr>
        <w:t>кибермиры</w:t>
      </w:r>
      <w:proofErr w:type="spellEnd"/>
      <w:r w:rsidRPr="000C23CE">
        <w:rPr>
          <w:rFonts w:ascii="Arial" w:eastAsia="Times New Roman" w:hAnsi="Arial" w:cs="Arial"/>
          <w:color w:val="000000"/>
          <w:sz w:val="20"/>
          <w:szCs w:val="20"/>
          <w:lang w:eastAsia="ru-RU"/>
        </w:rPr>
        <w:t xml:space="preserve"> предлагают легкую альтернативу, они являются также соблазнительной заменой, особенно для юных подростков, чья застенчивость может осложнить их социальные отношения. Интернет захватывает ребенка целиком, не оставляя ему ни времени, ни сил на другие виды деятельности, на упорядочивание жизни собственной становящейся личности.</w:t>
      </w:r>
    </w:p>
    <w:p w:rsidR="000C23CE" w:rsidRPr="000C23CE" w:rsidRDefault="000C23CE" w:rsidP="000C23CE">
      <w:pPr>
        <w:pBdr>
          <w:bottom w:val="single" w:sz="6" w:space="0" w:color="AAAAAA"/>
        </w:pBdr>
        <w:suppressAutoHyphens w:val="0"/>
        <w:spacing w:after="24" w:line="288" w:lineRule="atLeast"/>
        <w:outlineLvl w:val="0"/>
        <w:rPr>
          <w:rFonts w:ascii="Arial" w:eastAsia="Times New Roman" w:hAnsi="Arial" w:cs="Arial"/>
          <w:color w:val="000000"/>
          <w:sz w:val="20"/>
          <w:szCs w:val="20"/>
          <w:lang w:eastAsia="ru-RU"/>
        </w:rPr>
      </w:pPr>
      <w:r w:rsidRPr="000C23CE">
        <w:rPr>
          <w:rFonts w:ascii="Arial" w:eastAsia="Times New Roman" w:hAnsi="Arial" w:cs="Arial"/>
          <w:color w:val="000000"/>
          <w:sz w:val="20"/>
          <w:szCs w:val="20"/>
          <w:lang w:eastAsia="ru-RU"/>
        </w:rPr>
        <w:t>Существует «группа риска» среди учащихся, которые могут быть подвержены «</w:t>
      </w:r>
      <w:proofErr w:type="gramStart"/>
      <w:r w:rsidRPr="000C23CE">
        <w:rPr>
          <w:rFonts w:ascii="Arial" w:eastAsia="Times New Roman" w:hAnsi="Arial" w:cs="Arial"/>
          <w:color w:val="000000"/>
          <w:sz w:val="20"/>
          <w:szCs w:val="20"/>
          <w:lang w:eastAsia="ru-RU"/>
        </w:rPr>
        <w:t>Интернет-зависимости</w:t>
      </w:r>
      <w:proofErr w:type="gramEnd"/>
      <w:r w:rsidRPr="000C23CE">
        <w:rPr>
          <w:rFonts w:ascii="Arial" w:eastAsia="Times New Roman" w:hAnsi="Arial" w:cs="Arial"/>
          <w:color w:val="000000"/>
          <w:sz w:val="20"/>
          <w:szCs w:val="20"/>
          <w:lang w:eastAsia="ru-RU"/>
        </w:rPr>
        <w:t xml:space="preserve">». Они </w:t>
      </w:r>
      <w:proofErr w:type="spellStart"/>
      <w:r w:rsidRPr="000C23CE">
        <w:rPr>
          <w:rFonts w:ascii="Arial" w:eastAsia="Times New Roman" w:hAnsi="Arial" w:cs="Arial"/>
          <w:color w:val="000000"/>
          <w:sz w:val="20"/>
          <w:szCs w:val="20"/>
          <w:lang w:eastAsia="ru-RU"/>
        </w:rPr>
        <w:t>интровертированы</w:t>
      </w:r>
      <w:proofErr w:type="spellEnd"/>
      <w:r w:rsidRPr="000C23CE">
        <w:rPr>
          <w:rFonts w:ascii="Arial" w:eastAsia="Times New Roman" w:hAnsi="Arial" w:cs="Arial"/>
          <w:color w:val="000000"/>
          <w:sz w:val="20"/>
          <w:szCs w:val="20"/>
          <w:lang w:eastAsia="ru-RU"/>
        </w:rPr>
        <w:t xml:space="preserve">, необщительны или не имеют коммуникативных навыков, умны. Их легко отличить по поведению: они погружены в себя, много фантазируют, держатся в стороне от одноклассников, иногда не успевают по предметам. В результате дети, обладающие индивидуальной </w:t>
      </w:r>
      <w:proofErr w:type="spellStart"/>
      <w:r w:rsidRPr="000C23CE">
        <w:rPr>
          <w:rFonts w:ascii="Arial" w:eastAsia="Times New Roman" w:hAnsi="Arial" w:cs="Arial"/>
          <w:color w:val="000000"/>
          <w:sz w:val="20"/>
          <w:szCs w:val="20"/>
          <w:lang w:eastAsia="ru-RU"/>
        </w:rPr>
        <w:t>внутрипсихологической</w:t>
      </w:r>
      <w:proofErr w:type="spellEnd"/>
      <w:r w:rsidRPr="000C23CE">
        <w:rPr>
          <w:rFonts w:ascii="Arial" w:eastAsia="Times New Roman" w:hAnsi="Arial" w:cs="Arial"/>
          <w:color w:val="000000"/>
          <w:sz w:val="20"/>
          <w:szCs w:val="20"/>
          <w:lang w:eastAsia="ru-RU"/>
        </w:rPr>
        <w:t xml:space="preserve"> способностью или умением преодолевать стрессовые ситуации, трансформировать их в различного рода поисковую активность, значительно более устойчивы </w:t>
      </w:r>
      <w:proofErr w:type="gramStart"/>
      <w:r w:rsidRPr="000C23CE">
        <w:rPr>
          <w:rFonts w:ascii="Arial" w:eastAsia="Times New Roman" w:hAnsi="Arial" w:cs="Arial"/>
          <w:color w:val="000000"/>
          <w:sz w:val="20"/>
          <w:szCs w:val="20"/>
          <w:lang w:eastAsia="ru-RU"/>
        </w:rPr>
        <w:t>ко</w:t>
      </w:r>
      <w:proofErr w:type="gramEnd"/>
      <w:r w:rsidRPr="000C23CE">
        <w:rPr>
          <w:rFonts w:ascii="Arial" w:eastAsia="Times New Roman" w:hAnsi="Arial" w:cs="Arial"/>
          <w:color w:val="000000"/>
          <w:sz w:val="20"/>
          <w:szCs w:val="20"/>
          <w:lang w:eastAsia="ru-RU"/>
        </w:rPr>
        <w:t xml:space="preserve"> всякого рода </w:t>
      </w:r>
      <w:proofErr w:type="spellStart"/>
      <w:r w:rsidRPr="000C23CE">
        <w:rPr>
          <w:rFonts w:ascii="Arial" w:eastAsia="Times New Roman" w:hAnsi="Arial" w:cs="Arial"/>
          <w:color w:val="000000"/>
          <w:sz w:val="20"/>
          <w:szCs w:val="20"/>
          <w:lang w:eastAsia="ru-RU"/>
        </w:rPr>
        <w:t>аддикциям</w:t>
      </w:r>
      <w:proofErr w:type="spellEnd"/>
      <w:r w:rsidRPr="000C23CE">
        <w:rPr>
          <w:rFonts w:ascii="Arial" w:eastAsia="Times New Roman" w:hAnsi="Arial" w:cs="Arial"/>
          <w:color w:val="000000"/>
          <w:sz w:val="20"/>
          <w:szCs w:val="20"/>
          <w:lang w:eastAsia="ru-RU"/>
        </w:rPr>
        <w:t xml:space="preserve">. Профилактическая программа направлена не только на эту группу, но и на всех учащихся школы, она универсальна. Психиатр Иван </w:t>
      </w:r>
      <w:proofErr w:type="spellStart"/>
      <w:r w:rsidRPr="000C23CE">
        <w:rPr>
          <w:rFonts w:ascii="Arial" w:eastAsia="Times New Roman" w:hAnsi="Arial" w:cs="Arial"/>
          <w:color w:val="000000"/>
          <w:sz w:val="20"/>
          <w:szCs w:val="20"/>
          <w:lang w:eastAsia="ru-RU"/>
        </w:rPr>
        <w:t>Голдберг</w:t>
      </w:r>
      <w:proofErr w:type="spellEnd"/>
      <w:r w:rsidRPr="000C23CE">
        <w:rPr>
          <w:rFonts w:ascii="Arial" w:eastAsia="Times New Roman" w:hAnsi="Arial" w:cs="Arial"/>
          <w:color w:val="000000"/>
          <w:sz w:val="20"/>
          <w:szCs w:val="20"/>
          <w:lang w:eastAsia="ru-RU"/>
        </w:rPr>
        <w:t xml:space="preserve">, создатель интерактивной группы поддержки </w:t>
      </w:r>
      <w:proofErr w:type="gramStart"/>
      <w:r w:rsidRPr="000C23CE">
        <w:rPr>
          <w:rFonts w:ascii="Arial" w:eastAsia="Times New Roman" w:hAnsi="Arial" w:cs="Arial"/>
          <w:color w:val="000000"/>
          <w:sz w:val="20"/>
          <w:szCs w:val="20"/>
          <w:lang w:eastAsia="ru-RU"/>
        </w:rPr>
        <w:t>Интернет-зависимых</w:t>
      </w:r>
      <w:proofErr w:type="gramEnd"/>
      <w:r w:rsidRPr="000C23CE">
        <w:rPr>
          <w:rFonts w:ascii="Arial" w:eastAsia="Times New Roman" w:hAnsi="Arial" w:cs="Arial"/>
          <w:color w:val="000000"/>
          <w:sz w:val="20"/>
          <w:szCs w:val="20"/>
          <w:lang w:eastAsia="ru-RU"/>
        </w:rPr>
        <w:t xml:space="preserve"> людей, предложил пять советов для преодоления этой зависимости.</w:t>
      </w:r>
    </w:p>
    <w:p w:rsidR="000C23CE" w:rsidRPr="000C23CE" w:rsidRDefault="000C23CE" w:rsidP="000C23CE">
      <w:pPr>
        <w:pBdr>
          <w:bottom w:val="single" w:sz="6" w:space="0" w:color="AAAAAA"/>
        </w:pBdr>
        <w:suppressAutoHyphens w:val="0"/>
        <w:spacing w:after="24" w:line="288" w:lineRule="atLeast"/>
        <w:jc w:val="center"/>
        <w:outlineLvl w:val="0"/>
        <w:rPr>
          <w:rFonts w:ascii="Arial" w:eastAsia="Times New Roman" w:hAnsi="Arial" w:cs="Arial"/>
          <w:color w:val="000000"/>
          <w:kern w:val="36"/>
          <w:sz w:val="36"/>
          <w:szCs w:val="36"/>
          <w:lang w:eastAsia="ru-RU"/>
        </w:rPr>
      </w:pPr>
      <w:r w:rsidRPr="000C23CE">
        <w:rPr>
          <w:rFonts w:ascii="Arial" w:eastAsia="Times New Roman" w:hAnsi="Arial" w:cs="Arial"/>
          <w:i/>
          <w:iCs/>
          <w:color w:val="000000"/>
          <w:sz w:val="20"/>
          <w:szCs w:val="20"/>
          <w:lang w:eastAsia="ru-RU"/>
        </w:rPr>
        <w:t xml:space="preserve">Преодоление </w:t>
      </w:r>
      <w:proofErr w:type="gramStart"/>
      <w:r w:rsidRPr="000C23CE">
        <w:rPr>
          <w:rFonts w:ascii="Arial" w:eastAsia="Times New Roman" w:hAnsi="Arial" w:cs="Arial"/>
          <w:i/>
          <w:iCs/>
          <w:color w:val="000000"/>
          <w:sz w:val="20"/>
          <w:szCs w:val="20"/>
          <w:lang w:eastAsia="ru-RU"/>
        </w:rPr>
        <w:t>Интернет-зависимости</w:t>
      </w:r>
      <w:proofErr w:type="gramEnd"/>
    </w:p>
    <w:p w:rsidR="000C23CE" w:rsidRPr="000C23CE" w:rsidRDefault="000C23CE" w:rsidP="000C23CE">
      <w:pPr>
        <w:pBdr>
          <w:bottom w:val="single" w:sz="6" w:space="0" w:color="AAAAAA"/>
        </w:pBdr>
        <w:suppressAutoHyphens w:val="0"/>
        <w:spacing w:after="24" w:line="288" w:lineRule="atLeast"/>
        <w:outlineLvl w:val="0"/>
        <w:rPr>
          <w:rFonts w:ascii="Arial" w:eastAsia="Times New Roman" w:hAnsi="Arial" w:cs="Arial"/>
          <w:color w:val="000000"/>
          <w:kern w:val="36"/>
          <w:sz w:val="36"/>
          <w:szCs w:val="36"/>
          <w:lang w:eastAsia="ru-RU"/>
        </w:rPr>
      </w:pPr>
      <w:r w:rsidRPr="000C23CE">
        <w:rPr>
          <w:rFonts w:ascii="Arial" w:eastAsia="Times New Roman" w:hAnsi="Arial" w:cs="Arial"/>
          <w:color w:val="000000"/>
          <w:sz w:val="20"/>
          <w:szCs w:val="20"/>
          <w:lang w:eastAsia="ru-RU"/>
        </w:rPr>
        <w:t>1. Признайте свою зависимость. «Патологическое использование компьютера» можно распознать по «симптомам» навязчивой потребности, пропущенным урокам и встречам, забытой и несделанной домашней работе, потере контакта с друзьями и родственниками.</w:t>
      </w:r>
    </w:p>
    <w:p w:rsidR="000C23CE" w:rsidRPr="000C23CE" w:rsidRDefault="000C23CE" w:rsidP="000C23CE">
      <w:pPr>
        <w:pBdr>
          <w:bottom w:val="single" w:sz="6" w:space="0" w:color="AAAAAA"/>
        </w:pBdr>
        <w:suppressAutoHyphens w:val="0"/>
        <w:spacing w:after="24" w:line="288" w:lineRule="atLeast"/>
        <w:outlineLvl w:val="0"/>
        <w:rPr>
          <w:rFonts w:ascii="Arial" w:eastAsia="Times New Roman" w:hAnsi="Arial" w:cs="Arial"/>
          <w:color w:val="000000"/>
          <w:kern w:val="36"/>
          <w:sz w:val="36"/>
          <w:szCs w:val="36"/>
          <w:lang w:eastAsia="ru-RU"/>
        </w:rPr>
      </w:pPr>
      <w:r w:rsidRPr="000C23CE">
        <w:rPr>
          <w:rFonts w:ascii="Arial" w:eastAsia="Times New Roman" w:hAnsi="Arial" w:cs="Arial"/>
          <w:color w:val="000000"/>
          <w:sz w:val="20"/>
          <w:szCs w:val="20"/>
          <w:lang w:eastAsia="ru-RU"/>
        </w:rPr>
        <w:t>2. Определите проблемы, лежащие в основе зависимости. В зависимости от возраста человека, такие моменты, как неуверенность в будущем, трудность успевать в школе или проблемы социальных отношений, могут подвигнуть ребенка на побег в гостеприимные виртуальные миры.</w:t>
      </w:r>
    </w:p>
    <w:p w:rsidR="000C23CE" w:rsidRPr="000C23CE" w:rsidRDefault="000C23CE" w:rsidP="000C23CE">
      <w:pPr>
        <w:pBdr>
          <w:bottom w:val="single" w:sz="6" w:space="0" w:color="AAAAAA"/>
        </w:pBdr>
        <w:suppressAutoHyphens w:val="0"/>
        <w:spacing w:after="24" w:line="288" w:lineRule="atLeast"/>
        <w:outlineLvl w:val="0"/>
        <w:rPr>
          <w:rFonts w:ascii="Arial" w:eastAsia="Times New Roman" w:hAnsi="Arial" w:cs="Arial"/>
          <w:color w:val="000000"/>
          <w:kern w:val="36"/>
          <w:sz w:val="36"/>
          <w:szCs w:val="36"/>
          <w:lang w:eastAsia="ru-RU"/>
        </w:rPr>
      </w:pPr>
      <w:r w:rsidRPr="000C23CE">
        <w:rPr>
          <w:rFonts w:ascii="Arial" w:eastAsia="Times New Roman" w:hAnsi="Arial" w:cs="Arial"/>
          <w:color w:val="000000"/>
          <w:sz w:val="20"/>
          <w:szCs w:val="20"/>
          <w:lang w:eastAsia="ru-RU"/>
        </w:rPr>
        <w:t>3. Решайте реальные проблемы. Стараясь избежать стрессовых ситуаций, мы только усложняем их. Вы можете найти репетитора, который поможет с домашним заданием, поможет начать решать социальные трудности, написать о том, что вас «гложет», или даже обратиться к специалисту.</w:t>
      </w:r>
    </w:p>
    <w:p w:rsidR="000C23CE" w:rsidRPr="000C23CE" w:rsidRDefault="000C23CE" w:rsidP="000C23CE">
      <w:pPr>
        <w:pBdr>
          <w:bottom w:val="single" w:sz="6" w:space="0" w:color="AAAAAA"/>
        </w:pBdr>
        <w:suppressAutoHyphens w:val="0"/>
        <w:spacing w:after="24" w:line="288" w:lineRule="atLeast"/>
        <w:outlineLvl w:val="0"/>
        <w:rPr>
          <w:rFonts w:ascii="Arial" w:eastAsia="Times New Roman" w:hAnsi="Arial" w:cs="Arial"/>
          <w:color w:val="000000"/>
          <w:kern w:val="36"/>
          <w:sz w:val="36"/>
          <w:szCs w:val="36"/>
          <w:lang w:eastAsia="ru-RU"/>
        </w:rPr>
      </w:pPr>
      <w:r w:rsidRPr="000C23CE">
        <w:rPr>
          <w:rFonts w:ascii="Arial" w:eastAsia="Times New Roman" w:hAnsi="Arial" w:cs="Arial"/>
          <w:color w:val="000000"/>
          <w:sz w:val="20"/>
          <w:szCs w:val="20"/>
          <w:lang w:eastAsia="ru-RU"/>
        </w:rPr>
        <w:t>4. Контролируйте работу на компьютере. Совсем не обязательно полностью выключать его — можно просто ограничить время нахождения в Интернете. В зависимости от возраста родители или сам учащийся могут взять на себя эту ответственность. Все виды деятельности должны быть выстроены по их приоритетности. Общение в Интернете не должно происходить до выполнения домашней работы или других обязанностей.</w:t>
      </w:r>
    </w:p>
    <w:p w:rsidR="00440978" w:rsidRDefault="000C23CE" w:rsidP="000C23CE">
      <w:pPr>
        <w:pBdr>
          <w:bottom w:val="single" w:sz="6" w:space="0" w:color="AAAAAA"/>
        </w:pBdr>
        <w:suppressAutoHyphens w:val="0"/>
        <w:spacing w:after="24" w:line="288" w:lineRule="atLeast"/>
        <w:outlineLvl w:val="0"/>
        <w:rPr>
          <w:rFonts w:ascii="Arial" w:eastAsia="Times New Roman" w:hAnsi="Arial" w:cs="Arial"/>
          <w:color w:val="000000"/>
          <w:sz w:val="20"/>
          <w:szCs w:val="20"/>
          <w:lang w:val="en-US" w:eastAsia="ru-RU"/>
        </w:rPr>
      </w:pPr>
      <w:r w:rsidRPr="000C23CE">
        <w:rPr>
          <w:rFonts w:ascii="Arial" w:eastAsia="Times New Roman" w:hAnsi="Arial" w:cs="Arial"/>
          <w:color w:val="000000"/>
          <w:sz w:val="20"/>
          <w:szCs w:val="20"/>
          <w:lang w:eastAsia="ru-RU"/>
        </w:rPr>
        <w:t>5. Проводите различие между интерактивной фантазией и полезным использованием Интернета.</w:t>
      </w:r>
    </w:p>
    <w:p w:rsidR="000C23CE" w:rsidRPr="000C23CE" w:rsidRDefault="000C23CE" w:rsidP="000C23CE">
      <w:pPr>
        <w:pBdr>
          <w:bottom w:val="single" w:sz="6" w:space="0" w:color="AAAAAA"/>
        </w:pBdr>
        <w:suppressAutoHyphens w:val="0"/>
        <w:spacing w:after="24" w:line="288" w:lineRule="atLeast"/>
        <w:outlineLvl w:val="0"/>
        <w:rPr>
          <w:rFonts w:ascii="Arial" w:eastAsia="Times New Roman" w:hAnsi="Arial" w:cs="Arial"/>
          <w:color w:val="000000"/>
          <w:sz w:val="20"/>
          <w:szCs w:val="20"/>
          <w:lang w:val="en-US" w:eastAsia="ru-RU"/>
        </w:rPr>
      </w:pPr>
      <w:bookmarkStart w:id="0" w:name="_GoBack"/>
      <w:bookmarkEnd w:id="0"/>
    </w:p>
    <w:sectPr w:rsidR="000C23CE" w:rsidRPr="000C2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CE"/>
    <w:rsid w:val="000C23CE"/>
    <w:rsid w:val="001554F1"/>
    <w:rsid w:val="00440978"/>
    <w:rsid w:val="009F736F"/>
    <w:rsid w:val="00E6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6F"/>
    <w:pPr>
      <w:suppressAutoHyphens/>
      <w:spacing w:after="200" w:line="276" w:lineRule="auto"/>
    </w:pPr>
    <w:rPr>
      <w:rFonts w:ascii="Calibri" w:hAnsi="Calibri" w:cs="Calibri"/>
      <w:sz w:val="22"/>
      <w:szCs w:val="22"/>
      <w:lang w:eastAsia="ar-SA"/>
    </w:rPr>
  </w:style>
  <w:style w:type="paragraph" w:styleId="1">
    <w:name w:val="heading 1"/>
    <w:basedOn w:val="a"/>
    <w:next w:val="a"/>
    <w:link w:val="10"/>
    <w:autoRedefine/>
    <w:uiPriority w:val="9"/>
    <w:qFormat/>
    <w:rsid w:val="009F736F"/>
    <w:pPr>
      <w:keepNext/>
      <w:spacing w:before="120" w:after="0" w:line="240" w:lineRule="auto"/>
      <w:jc w:val="center"/>
      <w:outlineLvl w:val="0"/>
    </w:pPr>
    <w:rPr>
      <w:rFonts w:ascii="Arial" w:hAnsi="Arial" w:cs="Arial"/>
      <w:b/>
      <w:bCs/>
      <w:kern w:val="32"/>
      <w:sz w:val="32"/>
      <w:szCs w:val="32"/>
    </w:rPr>
  </w:style>
  <w:style w:type="paragraph" w:styleId="2">
    <w:name w:val="heading 2"/>
    <w:aliases w:val="Авторы"/>
    <w:basedOn w:val="a"/>
    <w:next w:val="a"/>
    <w:link w:val="20"/>
    <w:autoRedefine/>
    <w:qFormat/>
    <w:rsid w:val="009F736F"/>
    <w:pPr>
      <w:keepNext/>
      <w:spacing w:after="240"/>
      <w:jc w:val="right"/>
      <w:outlineLvl w:val="1"/>
    </w:pPr>
    <w:rPr>
      <w:rFonts w:ascii="Times New Roman" w:hAnsi="Times New Roman" w:cs="Arial"/>
      <w:b/>
      <w:bCs/>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ratch">
    <w:name w:val="Команда Scratch"/>
    <w:uiPriority w:val="1"/>
    <w:qFormat/>
    <w:rsid w:val="009F736F"/>
    <w:rPr>
      <w:rFonts w:ascii="Courier New" w:hAnsi="Courier New" w:cs="Courier New"/>
      <w:color w:val="1F497D"/>
      <w:sz w:val="22"/>
    </w:rPr>
  </w:style>
  <w:style w:type="character" w:customStyle="1" w:styleId="10">
    <w:name w:val="Заголовок 1 Знак"/>
    <w:link w:val="1"/>
    <w:uiPriority w:val="9"/>
    <w:rsid w:val="009F736F"/>
    <w:rPr>
      <w:rFonts w:ascii="Arial" w:eastAsia="Calibri" w:hAnsi="Arial" w:cs="Arial"/>
      <w:b/>
      <w:bCs/>
      <w:kern w:val="32"/>
      <w:sz w:val="32"/>
      <w:szCs w:val="32"/>
      <w:lang w:eastAsia="ar-SA"/>
    </w:rPr>
  </w:style>
  <w:style w:type="character" w:customStyle="1" w:styleId="20">
    <w:name w:val="Заголовок 2 Знак"/>
    <w:aliases w:val="Авторы Знак"/>
    <w:basedOn w:val="a0"/>
    <w:link w:val="2"/>
    <w:rsid w:val="009F736F"/>
    <w:rPr>
      <w:rFonts w:eastAsia="Calibri" w:cs="Arial"/>
      <w:b/>
      <w:bCs/>
      <w:iCs/>
      <w:szCs w:val="28"/>
      <w:lang w:eastAsia="ar-SA"/>
    </w:rPr>
  </w:style>
  <w:style w:type="paragraph" w:styleId="a3">
    <w:name w:val="caption"/>
    <w:basedOn w:val="a"/>
    <w:next w:val="a"/>
    <w:qFormat/>
    <w:rsid w:val="009F736F"/>
    <w:pPr>
      <w:spacing w:before="120" w:after="120"/>
    </w:pPr>
    <w:rPr>
      <w:b/>
      <w:bCs/>
      <w:sz w:val="20"/>
      <w:szCs w:val="20"/>
    </w:rPr>
  </w:style>
  <w:style w:type="paragraph" w:styleId="a4">
    <w:name w:val="Normal (Web)"/>
    <w:basedOn w:val="a"/>
    <w:uiPriority w:val="99"/>
    <w:semiHidden/>
    <w:unhideWhenUsed/>
    <w:rsid w:val="000C23C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6F"/>
    <w:pPr>
      <w:suppressAutoHyphens/>
      <w:spacing w:after="200" w:line="276" w:lineRule="auto"/>
    </w:pPr>
    <w:rPr>
      <w:rFonts w:ascii="Calibri" w:hAnsi="Calibri" w:cs="Calibri"/>
      <w:sz w:val="22"/>
      <w:szCs w:val="22"/>
      <w:lang w:eastAsia="ar-SA"/>
    </w:rPr>
  </w:style>
  <w:style w:type="paragraph" w:styleId="1">
    <w:name w:val="heading 1"/>
    <w:basedOn w:val="a"/>
    <w:next w:val="a"/>
    <w:link w:val="10"/>
    <w:autoRedefine/>
    <w:uiPriority w:val="9"/>
    <w:qFormat/>
    <w:rsid w:val="009F736F"/>
    <w:pPr>
      <w:keepNext/>
      <w:spacing w:before="120" w:after="0" w:line="240" w:lineRule="auto"/>
      <w:jc w:val="center"/>
      <w:outlineLvl w:val="0"/>
    </w:pPr>
    <w:rPr>
      <w:rFonts w:ascii="Arial" w:hAnsi="Arial" w:cs="Arial"/>
      <w:b/>
      <w:bCs/>
      <w:kern w:val="32"/>
      <w:sz w:val="32"/>
      <w:szCs w:val="32"/>
    </w:rPr>
  </w:style>
  <w:style w:type="paragraph" w:styleId="2">
    <w:name w:val="heading 2"/>
    <w:aliases w:val="Авторы"/>
    <w:basedOn w:val="a"/>
    <w:next w:val="a"/>
    <w:link w:val="20"/>
    <w:autoRedefine/>
    <w:qFormat/>
    <w:rsid w:val="009F736F"/>
    <w:pPr>
      <w:keepNext/>
      <w:spacing w:after="240"/>
      <w:jc w:val="right"/>
      <w:outlineLvl w:val="1"/>
    </w:pPr>
    <w:rPr>
      <w:rFonts w:ascii="Times New Roman" w:hAnsi="Times New Roman" w:cs="Arial"/>
      <w:b/>
      <w:bCs/>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ratch">
    <w:name w:val="Команда Scratch"/>
    <w:uiPriority w:val="1"/>
    <w:qFormat/>
    <w:rsid w:val="009F736F"/>
    <w:rPr>
      <w:rFonts w:ascii="Courier New" w:hAnsi="Courier New" w:cs="Courier New"/>
      <w:color w:val="1F497D"/>
      <w:sz w:val="22"/>
    </w:rPr>
  </w:style>
  <w:style w:type="character" w:customStyle="1" w:styleId="10">
    <w:name w:val="Заголовок 1 Знак"/>
    <w:link w:val="1"/>
    <w:uiPriority w:val="9"/>
    <w:rsid w:val="009F736F"/>
    <w:rPr>
      <w:rFonts w:ascii="Arial" w:eastAsia="Calibri" w:hAnsi="Arial" w:cs="Arial"/>
      <w:b/>
      <w:bCs/>
      <w:kern w:val="32"/>
      <w:sz w:val="32"/>
      <w:szCs w:val="32"/>
      <w:lang w:eastAsia="ar-SA"/>
    </w:rPr>
  </w:style>
  <w:style w:type="character" w:customStyle="1" w:styleId="20">
    <w:name w:val="Заголовок 2 Знак"/>
    <w:aliases w:val="Авторы Знак"/>
    <w:basedOn w:val="a0"/>
    <w:link w:val="2"/>
    <w:rsid w:val="009F736F"/>
    <w:rPr>
      <w:rFonts w:eastAsia="Calibri" w:cs="Arial"/>
      <w:b/>
      <w:bCs/>
      <w:iCs/>
      <w:szCs w:val="28"/>
      <w:lang w:eastAsia="ar-SA"/>
    </w:rPr>
  </w:style>
  <w:style w:type="paragraph" w:styleId="a3">
    <w:name w:val="caption"/>
    <w:basedOn w:val="a"/>
    <w:next w:val="a"/>
    <w:qFormat/>
    <w:rsid w:val="009F736F"/>
    <w:pPr>
      <w:spacing w:before="120" w:after="120"/>
    </w:pPr>
    <w:rPr>
      <w:b/>
      <w:bCs/>
      <w:sz w:val="20"/>
      <w:szCs w:val="20"/>
    </w:rPr>
  </w:style>
  <w:style w:type="paragraph" w:styleId="a4">
    <w:name w:val="Normal (Web)"/>
    <w:basedOn w:val="a"/>
    <w:uiPriority w:val="99"/>
    <w:semiHidden/>
    <w:unhideWhenUsed/>
    <w:rsid w:val="000C23C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38914">
      <w:bodyDiv w:val="1"/>
      <w:marLeft w:val="0"/>
      <w:marRight w:val="0"/>
      <w:marTop w:val="0"/>
      <w:marBottom w:val="0"/>
      <w:divBdr>
        <w:top w:val="none" w:sz="0" w:space="0" w:color="auto"/>
        <w:left w:val="none" w:sz="0" w:space="0" w:color="auto"/>
        <w:bottom w:val="none" w:sz="0" w:space="0" w:color="auto"/>
        <w:right w:val="none" w:sz="0" w:space="0" w:color="auto"/>
      </w:divBdr>
      <w:divsChild>
        <w:div w:id="10204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cp:revision>
  <dcterms:created xsi:type="dcterms:W3CDTF">2013-05-29T02:46:00Z</dcterms:created>
  <dcterms:modified xsi:type="dcterms:W3CDTF">2013-05-29T02:50:00Z</dcterms:modified>
</cp:coreProperties>
</file>