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E6" w:rsidRDefault="00F7752F" w:rsidP="00CB64E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Тестирование п</w:t>
      </w:r>
      <w:r w:rsidR="00CB64E6" w:rsidRPr="00CB64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правилам </w:t>
      </w:r>
      <w:r w:rsidR="00CB64E6" w:rsidRPr="00CB64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пожарной безопасности школьников</w:t>
      </w:r>
    </w:p>
    <w:p w:rsidR="00FD169C" w:rsidRDefault="00FD169C" w:rsidP="00FD169C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D16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Солдатова В.М.,</w:t>
      </w:r>
    </w:p>
    <w:p w:rsidR="00FD169C" w:rsidRPr="00FD169C" w:rsidRDefault="00FD169C" w:rsidP="00FD169C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D16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классный руководитель</w:t>
      </w:r>
    </w:p>
    <w:p w:rsidR="00FD169C" w:rsidRDefault="001F63B9" w:rsidP="00FD169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0520D">
        <w:rPr>
          <w:rFonts w:ascii="Times New Roman" w:eastAsia="Times New Roman" w:hAnsi="Times New Roman" w:cs="Times New Roman"/>
          <w:color w:val="000000"/>
          <w:sz w:val="28"/>
          <w:szCs w:val="28"/>
        </w:rPr>
        <w:t>Тот из вас, кто хотя бы раз видел пожар, знает, какое это страшное бедствие.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не только губит материальные ценности, но часто уносит самое дорогое – человеческие жизни. В среднем каждый час в огне пожара погибает один человек и 15-20 получают ожоговые травмы. Из общего числа погибших 37% - дети. </w:t>
      </w:r>
      <w:r w:rsidR="00FD169C">
        <w:rPr>
          <w:rFonts w:ascii="Times New Roman" w:eastAsia="Times New Roman" w:hAnsi="Times New Roman" w:cs="Times New Roman"/>
          <w:color w:val="000000"/>
          <w:sz w:val="28"/>
          <w:szCs w:val="28"/>
        </w:rPr>
        <w:t>Огонь – друг, огонь – враг….  Какой гранью он обернется, зависит от человека. Когда  в свое время к великому Эйнштейну обратились с вопросом, опасна ли атомная  энергия для человечества. Он ответил: «Не больше, чем коробка спичек, дело только в том, в чьих руках она будет»</w:t>
      </w:r>
    </w:p>
    <w:p w:rsidR="00CB64E6" w:rsidRPr="00CB64E6" w:rsidRDefault="00CB64E6" w:rsidP="00FD169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обучения правилам пожарной безопасности детей школьного возраста предлагаю провести небольшое </w:t>
      </w:r>
      <w:r w:rsidR="001F6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тестирование.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"/>
        <w:gridCol w:w="7789"/>
        <w:gridCol w:w="1018"/>
      </w:tblGrid>
      <w:tr w:rsidR="00CB64E6" w:rsidRPr="00CB64E6" w:rsidTr="00430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FD169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 с вариантами поступков, в предполагаемой ситуации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</w:p>
        </w:tc>
      </w:tr>
      <w:tr w:rsidR="00CB64E6" w:rsidRPr="00CB64E6" w:rsidTr="00430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случится пожар, как ты будешь действовать?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позвоню по телефону "01"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позову на помощь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в) убегу, никому ничего не сказав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</w:t>
            </w:r>
          </w:p>
        </w:tc>
      </w:tr>
      <w:tr w:rsidR="00CB64E6" w:rsidRPr="00CB64E6" w:rsidTr="00430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комната начала наполнятся густым едким дымом?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открою окно, не закрыв дверь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буду продвигаться к выходу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в) закрою рот и нос мокрым носовым платком и </w:t>
            </w:r>
            <w:proofErr w:type="gramStart"/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 продвигаться  к выходу прижимаясь</w:t>
            </w:r>
            <w:proofErr w:type="gramEnd"/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полу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</w:t>
            </w:r>
          </w:p>
        </w:tc>
      </w:tr>
      <w:tr w:rsidR="00CB64E6" w:rsidRPr="00CB64E6" w:rsidTr="00430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загорелась электропроводка?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буду тушить водой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обесточу электросеть, затем приступлю к тушению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в) буду звать на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</w:p>
        </w:tc>
      </w:tr>
      <w:tr w:rsidR="00CB64E6" w:rsidRPr="00CB64E6" w:rsidTr="00430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на вас загорелась одежда?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побегу, попытаюсь сорвать одежду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остановлюсь, упаду, покачусь, сбивая пламя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в) завернусь в одеяло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</w:t>
            </w:r>
          </w:p>
        </w:tc>
      </w:tr>
      <w:tr w:rsidR="00CB64E6" w:rsidRPr="00CB64E6" w:rsidTr="00430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при приготовлении пищи, загорелся жир на сковороде?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накрою  мокрым  полотенцем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буду тушить водой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в) попытаюсь вынести горящую сковороду на улицу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</w:t>
            </w:r>
          </w:p>
        </w:tc>
      </w:tr>
      <w:tr w:rsidR="00CB64E6" w:rsidRPr="00CB64E6" w:rsidTr="00430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вы разжигаете газовую колонку или духовку газовой плиты и спичка погасла, не успев зажечь газ, что вы будете делать?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достану вторую спичку и стану зажигать газ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перекрою газ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в) перекрою газ и проверю тягу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CB64E6" w:rsidRPr="00CB64E6" w:rsidRDefault="00CB64E6" w:rsidP="00430C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</w:t>
            </w:r>
          </w:p>
        </w:tc>
      </w:tr>
      <w:tr w:rsidR="00CB64E6" w:rsidRPr="00CB64E6" w:rsidTr="00430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вас отрезало огнем в квартире на пятом этаже (телефона нет), что вы будете делать?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мокрыми полотенцами, простынями заткну щели в деревянном проеме, сократив приток дыма через окно, буду звать на помощь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б) сделаю веревку из </w:t>
            </w:r>
            <w:proofErr w:type="gramStart"/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крученных</w:t>
            </w:r>
            <w:proofErr w:type="gramEnd"/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простыней и буду спускаться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в) буду звать на помощь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</w:t>
            </w:r>
          </w:p>
          <w:p w:rsidR="00CB64E6" w:rsidRPr="00CB64E6" w:rsidRDefault="00CB64E6" w:rsidP="00430C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</w:t>
            </w:r>
          </w:p>
        </w:tc>
      </w:tr>
      <w:tr w:rsidR="00CB64E6" w:rsidRPr="00CB64E6" w:rsidTr="00430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вы увидели, что на опушке леса горит сухая трава?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пройду мимо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постараюсь затушить, забросав землей, сбить пламя ветками деревьев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в) сообщу об этом взрослым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</w:t>
            </w:r>
          </w:p>
        </w:tc>
      </w:tr>
      <w:tr w:rsidR="00CB64E6" w:rsidRPr="00CB64E6" w:rsidTr="00430C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вы увидели, что маленькие дети бросают в огонь бумагу, незнакомые предметы, аэрозольные упаковки, как поступите?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остановлю действия детей, объясню, что это опасно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пройду мимо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в) попытаюсь переключить внимание детей на другое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4E6" w:rsidRPr="00CB64E6" w:rsidRDefault="00CB64E6" w:rsidP="00430C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B64E6" w:rsidRPr="00CB64E6" w:rsidRDefault="00CB64E6" w:rsidP="00430C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</w:t>
            </w:r>
            <w:r w:rsidRPr="00CB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</w:t>
            </w:r>
          </w:p>
        </w:tc>
      </w:tr>
    </w:tbl>
    <w:p w:rsidR="001F63B9" w:rsidRDefault="001F63B9" w:rsidP="001F63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Обработка результатов  тестирования:</w:t>
      </w:r>
    </w:p>
    <w:p w:rsidR="001F63B9" w:rsidRDefault="001F63B9" w:rsidP="001F63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B6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Если учащиеся  набрали 25-30 очков, то они хорошо знают правила пожарной безопасности, стараются их соблюдают,  смогут научить своих товарищей.   </w:t>
      </w:r>
      <w:r w:rsidRPr="00CB64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B64E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  20-24 очка, то они должны быть осмотрительны в выборе действий в сложной ситуации.</w:t>
      </w:r>
      <w:r w:rsidRPr="00CB64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B64E6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менее 20 очков, то вам необходимо серьезно заняться с детьми изучением правилам пожарной безопасности. Это поможет избежать пожара, а в экстремальной ситуации - сохранить свою жизнь и жизнь детей.</w:t>
      </w:r>
    </w:p>
    <w:p w:rsidR="001F63B9" w:rsidRPr="00CB64E6" w:rsidRDefault="001F63B9" w:rsidP="001F63B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мероприятия.</w:t>
      </w:r>
    </w:p>
    <w:p w:rsidR="006A67A1" w:rsidRDefault="006A67A1"/>
    <w:sectPr w:rsidR="006A67A1" w:rsidSect="00CF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4E6"/>
    <w:rsid w:val="001F63B9"/>
    <w:rsid w:val="003E10DB"/>
    <w:rsid w:val="006A67A1"/>
    <w:rsid w:val="00A0520D"/>
    <w:rsid w:val="00C05B8E"/>
    <w:rsid w:val="00CB64E6"/>
    <w:rsid w:val="00CF5EF9"/>
    <w:rsid w:val="00F7752F"/>
    <w:rsid w:val="00FD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2013-02-07T13:22:00Z</dcterms:created>
  <dcterms:modified xsi:type="dcterms:W3CDTF">2013-02-08T11:32:00Z</dcterms:modified>
</cp:coreProperties>
</file>