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AB" w:rsidRPr="007A77AB" w:rsidRDefault="007A77AB" w:rsidP="007A77AB">
      <w:pPr>
        <w:pStyle w:val="1"/>
      </w:pPr>
      <w:r w:rsidRPr="007A77AB">
        <w:t>Шесть советов, которые помогут обеспечить безопасность в Интернете</w:t>
      </w:r>
    </w:p>
    <w:p w:rsidR="007A77AB" w:rsidRPr="007A77AB" w:rsidRDefault="007A77AB" w:rsidP="007A77AB">
      <w:bookmarkStart w:id="0" w:name="_GoBack"/>
      <w:bookmarkEnd w:id="0"/>
    </w:p>
    <w:p w:rsidR="007A77AB" w:rsidRPr="007A77AB" w:rsidRDefault="007A77AB" w:rsidP="007A77AB">
      <w:pPr>
        <w:pStyle w:val="a4"/>
        <w:spacing w:before="0" w:beforeAutospacing="0" w:after="150" w:afterAutospacing="0" w:line="336" w:lineRule="atLeast"/>
      </w:pPr>
      <w:r w:rsidRPr="007A77AB">
        <w:t>Соблюдение правил поведения в цифровом пространстве является очень важным для сохранения вашей безопасности и безопасности вашей семьи в Интернете. Выполняйте следующие шесть основных правил для обеспечения защиты устройств, информации и членов семьи при подключении к Интернету.</w:t>
      </w:r>
    </w:p>
    <w:p w:rsidR="007A77AB" w:rsidRPr="007A77AB" w:rsidRDefault="007A77AB" w:rsidP="007A77AB">
      <w:pPr>
        <w:pStyle w:val="2"/>
      </w:pPr>
      <w:r w:rsidRPr="007A77AB">
        <w:t>Защитите свой компьютер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Постоянно обновляйте все программное обеспечение (включая веб-браузер), используя </w:t>
      </w:r>
      <w:hyperlink r:id="rId5" w:tgtFrame="_blank" w:history="1">
        <w:r w:rsidRPr="007A77AB">
          <w:t xml:space="preserve">Центр обновления </w:t>
        </w:r>
        <w:proofErr w:type="spellStart"/>
        <w:r w:rsidRPr="007A77AB">
          <w:t>Microsoft</w:t>
        </w:r>
        <w:proofErr w:type="spellEnd"/>
      </w:hyperlink>
      <w:r w:rsidRPr="007A77AB">
        <w:t>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Установите законное антивирусное и антишпионское программное обеспечение, такое как </w:t>
      </w:r>
      <w:proofErr w:type="spellStart"/>
      <w:r w:rsidRPr="007A77AB">
        <w:fldChar w:fldCharType="begin"/>
      </w:r>
      <w:r w:rsidRPr="007A77AB">
        <w:instrText xml:space="preserve"> HYPERLINK "http://go.microsoft.com/fwlink/p/?LinkId=168949" \t "_blank" </w:instrText>
      </w:r>
      <w:r w:rsidRPr="007A77AB">
        <w:fldChar w:fldCharType="separate"/>
      </w:r>
      <w:r w:rsidRPr="007A77AB">
        <w:t>Microsoft</w:t>
      </w:r>
      <w:proofErr w:type="spellEnd"/>
      <w:r w:rsidRPr="007A77AB">
        <w:t xml:space="preserve"> </w:t>
      </w:r>
      <w:proofErr w:type="spellStart"/>
      <w:r w:rsidRPr="007A77AB">
        <w:t>Security</w:t>
      </w:r>
      <w:proofErr w:type="spellEnd"/>
      <w:r w:rsidRPr="007A77AB">
        <w:t xml:space="preserve"> </w:t>
      </w:r>
      <w:proofErr w:type="spellStart"/>
      <w:r w:rsidRPr="007A77AB">
        <w:t>Essentials</w:t>
      </w:r>
      <w:proofErr w:type="spellEnd"/>
      <w:r w:rsidRPr="007A77AB">
        <w:fldChar w:fldCharType="end"/>
      </w:r>
      <w:r w:rsidRPr="007A77AB">
        <w:t>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Брандмауэр должен быть всегда включен.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Установите на беспроводном маршрутизаторе защиту с помощью пароля.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 xml:space="preserve">Не вставляйте неизвестные </w:t>
      </w:r>
      <w:proofErr w:type="spellStart"/>
      <w:r w:rsidRPr="007A77AB">
        <w:t>флеш</w:t>
      </w:r>
      <w:proofErr w:type="spellEnd"/>
      <w:r w:rsidRPr="007A77AB">
        <w:t>-накопители (или USB-накопители) в свой компьютер. Если на них имеется вирус, этот вирус может заразить ваш компьютер.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Прежде чем открывать вложение или переходить по ссылке, приведенной в сообщении электронной почты, мгновенном сообщении или в социальной сети, убедитесь, что отправитель действительно отправлял сообщение.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Не переходите по ссылкам и не нажимайте кнопки во всплывающих сообщениях, которые кажутся подозрительными.</w:t>
      </w:r>
    </w:p>
    <w:p w:rsidR="007A77AB" w:rsidRPr="007A77AB" w:rsidRDefault="007A77AB" w:rsidP="007A77AB">
      <w:pPr>
        <w:pStyle w:val="2"/>
      </w:pPr>
      <w:r w:rsidRPr="007A77AB">
        <w:t>Обеспечьте защиту секретной личной информации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 xml:space="preserve"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</w:t>
      </w:r>
      <w:proofErr w:type="spellStart"/>
      <w:r w:rsidRPr="007A77AB">
        <w:t>http</w:t>
      </w:r>
      <w:r w:rsidRPr="007A77AB">
        <w:rPr>
          <w:rStyle w:val="a5"/>
          <w:b w:val="0"/>
        </w:rPr>
        <w:t>s</w:t>
      </w:r>
      <w:proofErr w:type="spellEnd"/>
      <w:r w:rsidRPr="007A77AB">
        <w:rPr>
          <w:rStyle w:val="apple-converted-space"/>
        </w:rPr>
        <w:t> </w:t>
      </w:r>
      <w:r w:rsidRPr="007A77AB">
        <w:t>и значка в виде закрытого замка (</w:t>
      </w:r>
      <w:r w:rsidRPr="007A77AB">
        <w:rPr>
          <w:noProof/>
        </w:rPr>
        <w:drawing>
          <wp:inline distT="0" distB="0" distL="0" distR="0" wp14:anchorId="15D9482B" wp14:editId="4BB25903">
            <wp:extent cx="175260" cy="160020"/>
            <wp:effectExtent l="0" t="0" r="0" b="0"/>
            <wp:docPr id="30" name="Рисунок 30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За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7AB">
        <w:t>) рядом с адресной строкой, который обозначает безопасное соединение.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Никогда не предоставляйте секретные сведения (такие как номер счета или пароль) в ответе на сообщение электронной почты, мгновенное сообщение или социальной сети.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Никогда не отвечайте на просьбы прислать деньги от «членов семьи», на предложения о сделке, которые слишком хороши, чтобы быть правдой, на сообщения о розыгрышах лотереи, в которых вы не участвовали, или другие мошеннические сообщения.</w:t>
      </w:r>
    </w:p>
    <w:p w:rsidR="007A77AB" w:rsidRPr="007A77AB" w:rsidRDefault="007A77AB" w:rsidP="007A77AB">
      <w:pPr>
        <w:pStyle w:val="2"/>
      </w:pPr>
      <w:r w:rsidRPr="007A77AB">
        <w:t>Используйте надежные пароли и храните их в секрете.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Придумайте пароли, представляющие собой длинные фразы или предложения и содержащие сочетание строчных, прописных букв, цифр и символов. Используйте на разных сайтах разные пароли, особенно на тех, где хранится финансовая информация.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lastRenderedPageBreak/>
        <w:t>С помощью  </w:t>
      </w:r>
      <w:hyperlink r:id="rId7" w:history="1">
        <w:r w:rsidRPr="007A77AB">
          <w:t>средства проверки паролей</w:t>
        </w:r>
      </w:hyperlink>
      <w:r w:rsidRPr="007A77AB">
        <w:t> узнайте, насколько надежными являются ваши пароли.</w:t>
      </w:r>
    </w:p>
    <w:p w:rsidR="007A77AB" w:rsidRPr="007A77AB" w:rsidRDefault="007A77AB" w:rsidP="007A77AB">
      <w:pPr>
        <w:pStyle w:val="2"/>
      </w:pPr>
      <w:r w:rsidRPr="007A77AB">
        <w:t>Позаботьтесь о своей безопасности и репутации в Интернете</w:t>
      </w:r>
    </w:p>
    <w:p w:rsidR="007A77AB" w:rsidRPr="007A77AB" w:rsidRDefault="007A77AB" w:rsidP="007A77AB">
      <w:pPr>
        <w:pStyle w:val="a4"/>
        <w:spacing w:before="0" w:beforeAutospacing="0" w:after="150" w:afterAutospacing="0" w:line="336" w:lineRule="atLeast"/>
      </w:pPr>
      <w:r w:rsidRPr="007A77AB">
        <w:t>Узнайте, какая информация о вас существует в Интернете, а также периодически производите оценку найденных сведений. Создавайте себе положительную репутацию.</w:t>
      </w:r>
    </w:p>
    <w:p w:rsidR="007A77AB" w:rsidRPr="007A77AB" w:rsidRDefault="007A77AB" w:rsidP="007A77AB">
      <w:pPr>
        <w:pStyle w:val="2"/>
      </w:pPr>
      <w:r w:rsidRPr="007A77AB">
        <w:t>Более безопасное использование социальных сетей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Откройте пункт</w:t>
      </w:r>
      <w:r w:rsidRPr="007A77AB">
        <w:rPr>
          <w:rStyle w:val="apple-converted-space"/>
        </w:rPr>
        <w:t> </w:t>
      </w:r>
      <w:r w:rsidRPr="007A77AB">
        <w:rPr>
          <w:rStyle w:val="a5"/>
          <w:b w:val="0"/>
        </w:rPr>
        <w:t>«Настройки»</w:t>
      </w:r>
      <w:r w:rsidRPr="007A77AB">
        <w:rPr>
          <w:rStyle w:val="apple-converted-space"/>
          <w:bCs/>
        </w:rPr>
        <w:t> </w:t>
      </w:r>
      <w:r w:rsidRPr="007A77AB">
        <w:t xml:space="preserve">или </w:t>
      </w:r>
      <w:r w:rsidRPr="007A77AB">
        <w:rPr>
          <w:rStyle w:val="a5"/>
          <w:b w:val="0"/>
        </w:rPr>
        <w:t>«Параметры»</w:t>
      </w:r>
      <w:r w:rsidRPr="007A77AB">
        <w:rPr>
          <w:rStyle w:val="apple-converted-space"/>
        </w:rPr>
        <w:t> </w:t>
      </w:r>
      <w:r w:rsidRPr="007A77AB">
        <w:t xml:space="preserve">в таких службах, как </w:t>
      </w:r>
      <w:proofErr w:type="spellStart"/>
      <w:r w:rsidRPr="007A77AB">
        <w:t>Facebook</w:t>
      </w:r>
      <w:proofErr w:type="spellEnd"/>
      <w:r w:rsidRPr="007A77AB">
        <w:t xml:space="preserve"> и </w:t>
      </w:r>
      <w:proofErr w:type="spellStart"/>
      <w:r w:rsidRPr="007A77AB">
        <w:t>Twitter</w:t>
      </w:r>
      <w:proofErr w:type="spellEnd"/>
      <w:r w:rsidRPr="007A77AB">
        <w:t>, чтобы настроить список пользователей, которые могут просматривать ваш профиль или фотографии, помеченные вашим именем, контролировать способы поиска информации и добавления комментариев о вас, а также узнать, как можно заблокировать некоторых пользователей.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Никогда не публикуйте информацию, которую вы не хотели бы видеть на доске объявлений.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Подходите избирательно к предложениям дружбы. Периодически анализируйте, кто имеет доступ к вашим страницам, а также просматривайте информацию, которую эти пользователи публикуют о вас.</w:t>
      </w:r>
    </w:p>
    <w:p w:rsidR="007A77AB" w:rsidRPr="007A77AB" w:rsidRDefault="007A77AB" w:rsidP="007A77AB">
      <w:pPr>
        <w:pStyle w:val="2"/>
      </w:pPr>
      <w:r w:rsidRPr="007A77AB">
        <w:t>Поговорите с детьми о безопасности в Интернете</w:t>
      </w:r>
    </w:p>
    <w:p w:rsidR="007A77AB" w:rsidRPr="007A77AB" w:rsidRDefault="007A77AB" w:rsidP="007A77AB">
      <w:pPr>
        <w:pStyle w:val="a4"/>
        <w:spacing w:before="0" w:beforeAutospacing="0" w:after="150" w:afterAutospacing="0" w:line="336" w:lineRule="atLeast"/>
      </w:pPr>
      <w:r w:rsidRPr="007A77AB">
        <w:t>Чтобы предпринять комплексные меры по обеспечению безопасности в Интернете, инструктируйте своих детей и контролируйте их действия в Интернете. Договоритесь о четких правилах просмотра веб-страниц и игр в Интернете, опираясь на зрелость ваших детей и семейные ценности. Обращайте внимание на то, чем занимаются ваши дети в Интернете и с кем они там общаются.</w:t>
      </w:r>
    </w:p>
    <w:p w:rsidR="00440978" w:rsidRPr="007A77AB" w:rsidRDefault="00440978">
      <w:pPr>
        <w:rPr>
          <w:rFonts w:ascii="Times New Roman" w:hAnsi="Times New Roman" w:cs="Times New Roman"/>
          <w:sz w:val="24"/>
          <w:szCs w:val="24"/>
        </w:rPr>
      </w:pPr>
    </w:p>
    <w:sectPr w:rsidR="00440978" w:rsidRPr="007A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294"/>
    <w:multiLevelType w:val="multilevel"/>
    <w:tmpl w:val="B8B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AB"/>
    <w:rsid w:val="000A4141"/>
    <w:rsid w:val="001554F1"/>
    <w:rsid w:val="00440978"/>
    <w:rsid w:val="007A77AB"/>
    <w:rsid w:val="009F736F"/>
    <w:rsid w:val="00DB398E"/>
    <w:rsid w:val="00E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8B2E-10BD-431D-883E-CEF9F070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6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7A77AB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Авторы"/>
    <w:basedOn w:val="a"/>
    <w:next w:val="a"/>
    <w:link w:val="20"/>
    <w:autoRedefine/>
    <w:uiPriority w:val="9"/>
    <w:qFormat/>
    <w:rsid w:val="007A77AB"/>
    <w:pPr>
      <w:keepNext/>
      <w:spacing w:after="75"/>
      <w:ind w:left="720"/>
      <w:jc w:val="center"/>
      <w:outlineLvl w:val="1"/>
    </w:pPr>
    <w:rPr>
      <w:rFonts w:ascii="Times New Roman" w:hAnsi="Times New Roman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atch">
    <w:name w:val="Команда Scratch"/>
    <w:uiPriority w:val="1"/>
    <w:qFormat/>
    <w:rsid w:val="009F736F"/>
    <w:rPr>
      <w:rFonts w:ascii="Courier New" w:hAnsi="Courier New" w:cs="Courier New"/>
      <w:color w:val="1F497D"/>
      <w:sz w:val="22"/>
    </w:rPr>
  </w:style>
  <w:style w:type="character" w:customStyle="1" w:styleId="10">
    <w:name w:val="Заголовок 1 Знак"/>
    <w:link w:val="1"/>
    <w:uiPriority w:val="9"/>
    <w:rsid w:val="007A77AB"/>
    <w:rPr>
      <w:b/>
      <w:bCs/>
      <w:kern w:val="32"/>
      <w:sz w:val="28"/>
      <w:szCs w:val="28"/>
      <w:lang w:eastAsia="ar-SA"/>
    </w:rPr>
  </w:style>
  <w:style w:type="character" w:customStyle="1" w:styleId="20">
    <w:name w:val="Заголовок 2 Знак"/>
    <w:aliases w:val="Авторы Знак"/>
    <w:basedOn w:val="a0"/>
    <w:link w:val="2"/>
    <w:uiPriority w:val="9"/>
    <w:rsid w:val="007A77AB"/>
    <w:rPr>
      <w:b/>
      <w:bCs/>
      <w:iCs/>
      <w:sz w:val="24"/>
      <w:szCs w:val="24"/>
      <w:lang w:eastAsia="ar-SA"/>
    </w:rPr>
  </w:style>
  <w:style w:type="paragraph" w:styleId="a3">
    <w:name w:val="caption"/>
    <w:basedOn w:val="a"/>
    <w:next w:val="a"/>
    <w:qFormat/>
    <w:rsid w:val="009F736F"/>
    <w:pPr>
      <w:spacing w:before="120" w:after="120"/>
    </w:pPr>
    <w:rPr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A77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7AB"/>
    <w:rPr>
      <w:b/>
      <w:bCs/>
    </w:rPr>
  </w:style>
  <w:style w:type="character" w:customStyle="1" w:styleId="apple-converted-space">
    <w:name w:val="apple-converted-space"/>
    <w:basedOn w:val="a0"/>
    <w:rsid w:val="007A77AB"/>
  </w:style>
  <w:style w:type="paragraph" w:styleId="a6">
    <w:name w:val="Balloon Text"/>
    <w:basedOn w:val="a"/>
    <w:link w:val="a7"/>
    <w:uiPriority w:val="99"/>
    <w:semiHidden/>
    <w:unhideWhenUsed/>
    <w:rsid w:val="007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ru-ru/security/pc-security/password-check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o.microsoft.com/fwlink/p/?LinkId=1482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Владимир</cp:lastModifiedBy>
  <cp:revision>2</cp:revision>
  <dcterms:created xsi:type="dcterms:W3CDTF">2017-12-07T19:32:00Z</dcterms:created>
  <dcterms:modified xsi:type="dcterms:W3CDTF">2017-12-07T19:32:00Z</dcterms:modified>
</cp:coreProperties>
</file>