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3936"/>
        <w:gridCol w:w="992"/>
        <w:gridCol w:w="4678"/>
      </w:tblGrid>
      <w:tr w:rsidR="00AB5582" w:rsidRPr="00C86DB1">
        <w:trPr>
          <w:trHeight w:val="1256"/>
        </w:trPr>
        <w:tc>
          <w:tcPr>
            <w:tcW w:w="3936" w:type="dxa"/>
          </w:tcPr>
          <w:p w:rsidR="00AB5582" w:rsidRPr="002001C1" w:rsidRDefault="00AB5582" w:rsidP="0020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80"/>
                <w:sz w:val="20"/>
                <w:szCs w:val="20"/>
                <w:lang w:eastAsia="ru-RU"/>
              </w:rPr>
            </w:pPr>
            <w:bookmarkStart w:id="0" w:name="bookmark0"/>
            <w:r w:rsidRPr="002001C1">
              <w:rPr>
                <w:rFonts w:ascii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t>ПРИНЯТО</w:t>
            </w:r>
          </w:p>
          <w:p w:rsidR="00AB5582" w:rsidRPr="002001C1" w:rsidRDefault="00AB5582" w:rsidP="002001C1">
            <w:pPr>
              <w:spacing w:after="0" w:line="240" w:lineRule="auto"/>
              <w:rPr>
                <w:sz w:val="24"/>
                <w:szCs w:val="24"/>
              </w:rPr>
            </w:pPr>
            <w:r w:rsidRPr="002001C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Управляющего совета </w:t>
            </w:r>
          </w:p>
          <w:p w:rsidR="00AB5582" w:rsidRPr="002001C1" w:rsidRDefault="00AB5582" w:rsidP="0020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1C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№</w:t>
            </w:r>
            <w:r w:rsidR="009A254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Start w:id="1" w:name="_GoBack"/>
            <w:bookmarkEnd w:id="1"/>
            <w:r w:rsidRPr="0020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82" w:rsidRPr="002001C1" w:rsidRDefault="009A254F" w:rsidP="0020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«31</w:t>
            </w:r>
            <w:r w:rsidR="00AB5582" w:rsidRPr="002001C1">
              <w:rPr>
                <w:rFonts w:ascii="Times New Roman" w:hAnsi="Times New Roman" w:cs="Times New Roman"/>
                <w:sz w:val="24"/>
                <w:szCs w:val="24"/>
              </w:rPr>
              <w:t>» января 2015 г.</w:t>
            </w:r>
          </w:p>
          <w:p w:rsidR="00AB5582" w:rsidRPr="002001C1" w:rsidRDefault="00AB5582" w:rsidP="00200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582" w:rsidRPr="002001C1" w:rsidRDefault="00AB5582" w:rsidP="0020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B5582" w:rsidRPr="002001C1" w:rsidRDefault="00AB5582" w:rsidP="0020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noProof/>
                <w:color w:val="000080"/>
                <w:sz w:val="20"/>
                <w:szCs w:val="20"/>
                <w:lang w:eastAsia="ru-RU"/>
              </w:rPr>
            </w:pPr>
            <w:r w:rsidRPr="002001C1">
              <w:rPr>
                <w:rFonts w:ascii="Times New Roman" w:hAnsi="Times New Roman" w:cs="Times New Roman"/>
                <w:b/>
                <w:bCs/>
                <w:noProof/>
                <w:color w:val="000080"/>
                <w:sz w:val="20"/>
                <w:szCs w:val="20"/>
                <w:lang w:eastAsia="ru-RU"/>
              </w:rPr>
              <w:t xml:space="preserve">УТВЕРЖДЕНО </w:t>
            </w:r>
          </w:p>
          <w:p w:rsidR="00AB5582" w:rsidRPr="002001C1" w:rsidRDefault="00AB5582" w:rsidP="002001C1">
            <w:pPr>
              <w:spacing w:after="0" w:line="240" w:lineRule="auto"/>
              <w:ind w:left="709"/>
              <w:rPr>
                <w:sz w:val="24"/>
                <w:szCs w:val="24"/>
              </w:rPr>
            </w:pPr>
            <w:r w:rsidRPr="002001C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AB5582" w:rsidRPr="002001C1" w:rsidRDefault="00AB5582" w:rsidP="002001C1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1C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№19 </w:t>
            </w:r>
          </w:p>
          <w:p w:rsidR="00AB5582" w:rsidRPr="002001C1" w:rsidRDefault="00AB5582" w:rsidP="002001C1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1C1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  <w:p w:rsidR="00AB5582" w:rsidRPr="002001C1" w:rsidRDefault="00AB5582" w:rsidP="002001C1">
            <w:pPr>
              <w:spacing w:after="0" w:line="240" w:lineRule="auto"/>
              <w:ind w:left="709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001C1">
              <w:rPr>
                <w:rFonts w:ascii="Times New Roman" w:hAnsi="Times New Roman" w:cs="Times New Roman"/>
                <w:sz w:val="24"/>
                <w:szCs w:val="24"/>
              </w:rPr>
              <w:t>от «31»января  2015 г. №  54/</w:t>
            </w:r>
            <w:proofErr w:type="gramStart"/>
            <w:r w:rsidRPr="00200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B5582" w:rsidRPr="00C86DB1">
        <w:trPr>
          <w:trHeight w:val="176"/>
        </w:trPr>
        <w:tc>
          <w:tcPr>
            <w:tcW w:w="3936" w:type="dxa"/>
          </w:tcPr>
          <w:p w:rsidR="00AB5582" w:rsidRPr="002001C1" w:rsidRDefault="00AB5582" w:rsidP="00200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582" w:rsidRPr="002001C1" w:rsidRDefault="00AB5582" w:rsidP="0020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B5582" w:rsidRPr="002001C1" w:rsidRDefault="00AB5582" w:rsidP="002001C1">
            <w:pPr>
              <w:ind w:left="708"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C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C1">
        <w:rPr>
          <w:rFonts w:ascii="Times New Roman" w:hAnsi="Times New Roman" w:cs="Times New Roman"/>
          <w:b/>
          <w:bCs/>
          <w:sz w:val="24"/>
          <w:szCs w:val="24"/>
        </w:rPr>
        <w:t>о порядке и форме проведения экзамена на владение русским языком,</w:t>
      </w: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C1">
        <w:rPr>
          <w:rFonts w:ascii="Times New Roman" w:hAnsi="Times New Roman" w:cs="Times New Roman"/>
          <w:b/>
          <w:bCs/>
          <w:sz w:val="24"/>
          <w:szCs w:val="24"/>
        </w:rPr>
        <w:t xml:space="preserve"> знание истории России и основ законодательства Российской Федерации </w:t>
      </w: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C1">
        <w:rPr>
          <w:rFonts w:ascii="Times New Roman" w:hAnsi="Times New Roman" w:cs="Times New Roman"/>
          <w:b/>
          <w:bCs/>
          <w:sz w:val="24"/>
          <w:szCs w:val="24"/>
        </w:rPr>
        <w:t>МБОУ "Средняя общеобразовательная школа № 19 с углубленным изучением отдельных предметов"</w:t>
      </w: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1C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экзамена на владение русским языком, знание истории России и основ законодательства Российской Федерации для иностранных граждан, прибывших в Российскую Федерацию в порядке, не требующем получения визы и претендующими на получение патента, указанного в статье 13.3 Федерального закона от 25 июля 2002 года № 115-ФЗ «О правовом положении иностранных граждан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1">
        <w:rPr>
          <w:rFonts w:ascii="Times New Roman" w:hAnsi="Times New Roman" w:cs="Times New Roman"/>
          <w:sz w:val="24"/>
          <w:szCs w:val="24"/>
        </w:rPr>
        <w:t>в МБОУ «Средняя общеобразовательная</w:t>
      </w:r>
      <w:proofErr w:type="gramEnd"/>
      <w:r w:rsidRPr="002001C1">
        <w:rPr>
          <w:rFonts w:ascii="Times New Roman" w:hAnsi="Times New Roman" w:cs="Times New Roman"/>
          <w:sz w:val="24"/>
          <w:szCs w:val="24"/>
        </w:rPr>
        <w:t xml:space="preserve"> школа № 19 с углубленным изучением отдельных предметов», и форму его проведения.</w:t>
      </w: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C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B5582" w:rsidRPr="002001C1" w:rsidRDefault="00AB5582" w:rsidP="00200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разработан </w:t>
      </w:r>
      <w:r w:rsidRPr="002001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июля 2002 года № 115-ФЗ «О правовом положении иностранных граждан в Российской Федерации»,</w:t>
      </w:r>
    </w:p>
    <w:p w:rsidR="00AB5582" w:rsidRDefault="00AB5582" w:rsidP="00CE093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093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E09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августа 2014 г. N 1156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93F">
        <w:rPr>
          <w:rFonts w:ascii="Times New Roman" w:hAnsi="Times New Roman" w:cs="Times New Roman"/>
          <w:sz w:val="24"/>
          <w:szCs w:val="24"/>
        </w:rPr>
        <w:t>"Об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 постановлениями Правительства Белгородской области: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- «Об утверждении перечня образовательных организаций Белгородской области, имеющих право на проведение экзамена на владение русским языком, знание истории России и основ законодательства Российской Федерации, предусмотренного пунктом 8 статьи 15.1 Федерального закона от 25 июля 2002 года № 115-ФЗ «О правовом положении иностранных граждан в Российской Федерации»</w:t>
      </w:r>
      <w:r w:rsidRPr="00F05735">
        <w:rPr>
          <w:rFonts w:ascii="Times New Roman" w:hAnsi="Times New Roman" w:cs="Times New Roman"/>
          <w:sz w:val="24"/>
          <w:szCs w:val="24"/>
        </w:rPr>
        <w:t xml:space="preserve"> от 26 января 2015 года №11-пп</w:t>
      </w:r>
      <w:r w:rsidRPr="002001C1">
        <w:rPr>
          <w:rFonts w:ascii="Times New Roman" w:hAnsi="Times New Roman" w:cs="Times New Roman"/>
          <w:sz w:val="24"/>
          <w:szCs w:val="24"/>
        </w:rPr>
        <w:t>,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- «Об утверждении Положения о порядке и форме проведения экзамена на владение русским языком, знание истории России и основ законодательства Российской Федерации, предусмотренного пунктом 8 статьи 15.1 Федерального закона от 25 июля 2002 года № 115-ФЗ «О правовом положении иностранных граждан в Российской Федерации»</w:t>
      </w:r>
      <w:r w:rsidRPr="00F05735">
        <w:rPr>
          <w:rFonts w:ascii="Times New Roman" w:hAnsi="Times New Roman" w:cs="Times New Roman"/>
          <w:sz w:val="24"/>
          <w:szCs w:val="24"/>
        </w:rPr>
        <w:t xml:space="preserve"> от 26 января 2015 года №12-пп</w:t>
      </w:r>
      <w:r w:rsidRPr="002001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              - Уставом муниципального бюджетного общеобразовательного учреждения «Средняя общеобразовательная школа № 19 с углубленным изучением отдельных предметов» (далее – Образовательная организация).</w:t>
      </w:r>
    </w:p>
    <w:p w:rsidR="00AB5582" w:rsidRPr="002001C1" w:rsidRDefault="00AB5582" w:rsidP="002001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 Порядок проведения экзамена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2.1. Экзамен проводится в целях подтверждения владения иностранными гражданами (гражданами Украины) русским языком, знания истории России и основ законодательства Российской Федерации в соответствии с </w:t>
      </w:r>
      <w:hyperlink r:id="rId6" w:history="1">
        <w:r w:rsidRPr="002001C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2001C1">
        <w:rPr>
          <w:rFonts w:ascii="Times New Roman" w:hAnsi="Times New Roman" w:cs="Times New Roman"/>
          <w:sz w:val="24"/>
          <w:szCs w:val="24"/>
        </w:rPr>
        <w:t xml:space="preserve"> к минимальному уровню знаний, необходимых для сдачи указанного экзамена, утверждаемыми Министерством образования и науки Российской Федерации.</w:t>
      </w:r>
    </w:p>
    <w:p w:rsidR="00AB5582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2.2. Экзамен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бюджетном общеобразовательном учреждении </w:t>
      </w:r>
      <w:r w:rsidRPr="002001C1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19 с углубленным изучением отдельных предметов», расположенном </w:t>
      </w:r>
      <w:r>
        <w:rPr>
          <w:rFonts w:ascii="Times New Roman" w:hAnsi="Times New Roman" w:cs="Times New Roman"/>
          <w:sz w:val="24"/>
          <w:szCs w:val="24"/>
        </w:rPr>
        <w:t xml:space="preserve">по адресу: Белгородская область,  </w:t>
      </w:r>
      <w:r w:rsidRPr="002001C1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1">
        <w:rPr>
          <w:rFonts w:ascii="Times New Roman" w:hAnsi="Times New Roman" w:cs="Times New Roman"/>
          <w:sz w:val="24"/>
          <w:szCs w:val="24"/>
        </w:rPr>
        <w:t xml:space="preserve">Старый Оскол, микрорайон Рудничный,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2001C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01C1">
        <w:rPr>
          <w:rFonts w:ascii="Times New Roman" w:hAnsi="Times New Roman" w:cs="Times New Roman"/>
          <w:sz w:val="24"/>
          <w:szCs w:val="24"/>
        </w:rPr>
        <w:t xml:space="preserve"> по месту подачи иностранным гражданином (гражданином Украины) документов в территориальное подразделение </w:t>
      </w:r>
      <w:r w:rsidRPr="00200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Федеральной миграционной службы </w:t>
      </w:r>
      <w:r w:rsidRPr="002001C1">
        <w:rPr>
          <w:rFonts w:ascii="Times New Roman" w:hAnsi="Times New Roman" w:cs="Times New Roman"/>
          <w:sz w:val="24"/>
          <w:szCs w:val="24"/>
        </w:rPr>
        <w:t>по Белгородской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582" w:rsidRPr="002001C1" w:rsidRDefault="00AB5582" w:rsidP="006426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Экзамен проводится </w:t>
      </w:r>
      <w:r w:rsidRPr="002001C1">
        <w:rPr>
          <w:rFonts w:ascii="Times New Roman" w:hAnsi="Times New Roman" w:cs="Times New Roman"/>
          <w:sz w:val="24"/>
          <w:szCs w:val="24"/>
        </w:rPr>
        <w:t>на платной основе</w:t>
      </w:r>
      <w:r w:rsidRPr="00CE093F">
        <w:rPr>
          <w:rFonts w:ascii="Times New Roman" w:hAnsi="Times New Roman" w:cs="Times New Roman"/>
          <w:sz w:val="24"/>
          <w:szCs w:val="24"/>
        </w:rPr>
        <w:t xml:space="preserve"> в письменной форме в виде тестирования</w:t>
      </w:r>
      <w:r w:rsidRPr="002001C1">
        <w:rPr>
          <w:rFonts w:ascii="Times New Roman" w:hAnsi="Times New Roman" w:cs="Times New Roman"/>
          <w:sz w:val="24"/>
          <w:szCs w:val="24"/>
        </w:rPr>
        <w:t>. Стоимость услуг по проведению экзамена определяется в соответствии с законодательством Российской Федерации.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2001C1">
        <w:rPr>
          <w:rFonts w:ascii="Times New Roman" w:hAnsi="Times New Roman" w:cs="Times New Roman"/>
          <w:sz w:val="24"/>
          <w:szCs w:val="24"/>
        </w:rPr>
        <w:t xml:space="preserve"> Методическое обеспечение проведения экзамена и разработку тестовых заданий в соответствии с требованиями к минимальному уровню знаний обеспечивает 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образования».</w:t>
      </w:r>
    </w:p>
    <w:p w:rsidR="00AB5582" w:rsidRPr="002001C1" w:rsidRDefault="00AB5582" w:rsidP="002001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2001C1">
        <w:rPr>
          <w:rFonts w:ascii="Times New Roman" w:hAnsi="Times New Roman" w:cs="Times New Roman"/>
          <w:sz w:val="24"/>
          <w:szCs w:val="24"/>
        </w:rPr>
        <w:t>. Образовательная организация утверждает:</w:t>
      </w:r>
    </w:p>
    <w:p w:rsidR="00AB5582" w:rsidRPr="002001C1" w:rsidRDefault="00AB5582" w:rsidP="002001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- Форму заявления на имя руководителя образовател</w:t>
      </w:r>
      <w:r w:rsidR="00E35F59">
        <w:rPr>
          <w:rFonts w:ascii="Times New Roman" w:hAnsi="Times New Roman" w:cs="Times New Roman"/>
          <w:sz w:val="24"/>
          <w:szCs w:val="24"/>
        </w:rPr>
        <w:t>ьной организации</w:t>
      </w:r>
      <w:r w:rsidRPr="002001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F59" w:rsidRDefault="00AB5582" w:rsidP="002001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-</w:t>
      </w:r>
      <w:r w:rsidR="00E35F59">
        <w:rPr>
          <w:rFonts w:ascii="Times New Roman" w:hAnsi="Times New Roman" w:cs="Times New Roman"/>
          <w:sz w:val="24"/>
          <w:szCs w:val="24"/>
        </w:rPr>
        <w:t xml:space="preserve"> Форму договора оказания услуг;</w:t>
      </w:r>
    </w:p>
    <w:p w:rsidR="00AB5582" w:rsidRPr="002001C1" w:rsidRDefault="00AB5582" w:rsidP="002001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- Форму квитанции об оплате; </w:t>
      </w:r>
    </w:p>
    <w:p w:rsidR="00AB5582" w:rsidRPr="002001C1" w:rsidRDefault="00AB5582" w:rsidP="002001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- Правила сдачи экзамена; </w:t>
      </w:r>
    </w:p>
    <w:p w:rsidR="00AB5582" w:rsidRPr="002001C1" w:rsidRDefault="00AB5582" w:rsidP="002001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- Расписание экзаменов;</w:t>
      </w:r>
    </w:p>
    <w:p w:rsidR="00AB5582" w:rsidRPr="002001C1" w:rsidRDefault="00AB5582" w:rsidP="002001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- График работы лиц, осуществляющих прием иностранных граждан для записи на экзамен, а также порядок записи на экзамен.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Для проведения экзамена</w:t>
      </w:r>
      <w:r w:rsidRPr="002001C1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создаёт комиссию по проведению и приему экзамена.</w:t>
      </w:r>
    </w:p>
    <w:p w:rsidR="00AB5582" w:rsidRPr="00846462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экзамена, утвержденный приказом по Образовательной организации, формируется из числа педагогических работников, относящихся к преподавательскому составу, имеющих высшее образование: учителей русского языка и литературы, истории, обществознания, права, которые будут </w:t>
      </w:r>
      <w:r>
        <w:rPr>
          <w:rFonts w:ascii="Times New Roman" w:hAnsi="Times New Roman" w:cs="Times New Roman"/>
          <w:sz w:val="24"/>
          <w:szCs w:val="24"/>
        </w:rPr>
        <w:t>оказывать</w:t>
      </w:r>
      <w:r w:rsidRPr="002001C1">
        <w:rPr>
          <w:rFonts w:ascii="Times New Roman" w:hAnsi="Times New Roman" w:cs="Times New Roman"/>
          <w:sz w:val="24"/>
          <w:szCs w:val="24"/>
        </w:rPr>
        <w:t xml:space="preserve"> данную услугу </w:t>
      </w:r>
      <w:r w:rsidRPr="00E35F59">
        <w:rPr>
          <w:rFonts w:ascii="Times New Roman" w:hAnsi="Times New Roman" w:cs="Times New Roman"/>
          <w:sz w:val="24"/>
          <w:szCs w:val="24"/>
        </w:rPr>
        <w:t>в соответствии с условиями заключенного договора.</w:t>
      </w:r>
    </w:p>
    <w:p w:rsidR="00AB5582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66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комиссии назначаются 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и</w:t>
      </w:r>
      <w:r w:rsidRPr="002001C1">
        <w:rPr>
          <w:rFonts w:ascii="Times New Roman" w:hAnsi="Times New Roman" w:cs="Times New Roman"/>
          <w:sz w:val="24"/>
          <w:szCs w:val="24"/>
        </w:rPr>
        <w:t xml:space="preserve"> секретарь.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работой комиссии.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Секретарь комиссии  принимает заявления от иностр</w:t>
      </w:r>
      <w:r>
        <w:rPr>
          <w:rFonts w:ascii="Times New Roman" w:hAnsi="Times New Roman" w:cs="Times New Roman"/>
          <w:sz w:val="24"/>
          <w:szCs w:val="24"/>
        </w:rPr>
        <w:t xml:space="preserve">анных граждан, заполняет журнал </w:t>
      </w:r>
      <w:r w:rsidRPr="002001C1">
        <w:rPr>
          <w:rFonts w:ascii="Times New Roman" w:hAnsi="Times New Roman" w:cs="Times New Roman"/>
          <w:sz w:val="24"/>
          <w:szCs w:val="24"/>
        </w:rPr>
        <w:t xml:space="preserve"> учета входящих заявлений и договоров и </w:t>
      </w: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2001C1">
        <w:rPr>
          <w:rFonts w:ascii="Times New Roman" w:hAnsi="Times New Roman" w:cs="Times New Roman"/>
          <w:sz w:val="24"/>
          <w:szCs w:val="24"/>
        </w:rPr>
        <w:t xml:space="preserve">учета выданных документов. </w:t>
      </w:r>
    </w:p>
    <w:p w:rsidR="00AB5582" w:rsidRPr="002001C1" w:rsidRDefault="00AB5582" w:rsidP="007F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001C1">
        <w:rPr>
          <w:rFonts w:ascii="Times New Roman" w:hAnsi="Times New Roman" w:cs="Times New Roman"/>
          <w:sz w:val="24"/>
          <w:szCs w:val="24"/>
        </w:rPr>
        <w:t>. Члены комиссии по проведению экзамена Образовательной организации обеспечивают информационную безопасность при хранении и использовании Тестовых заданий, соблюдая строгую секретность.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2001C1">
        <w:rPr>
          <w:rFonts w:ascii="Times New Roman" w:hAnsi="Times New Roman" w:cs="Times New Roman"/>
          <w:sz w:val="24"/>
          <w:szCs w:val="24"/>
        </w:rPr>
        <w:t xml:space="preserve">. С целью разрешения спорных вопросов, возникающих при оценивании результатов экзамена для иностранных граждан, Образовательная организация создает </w:t>
      </w:r>
      <w:r w:rsidRPr="00EE7FDB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конфликтную комиссию, деятельность которой регламентируется Положением о </w:t>
      </w:r>
      <w:r w:rsidRPr="00EE7F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конфликтной  комиссии по разрешению спорных вопросов по результатам экзамена для иностранных граждан.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Состав конфликтных комиссий формируется из числа педагогических работников, относящихся к преподавательскому составу и имеющих высшее образование по направлениям подготовки «Филология», «История», «Юриспруденция», представителей заинтересованных органов государственной власти, организаций, осуществляющих образовательную деятельность, общественных и иных объединений.</w:t>
      </w:r>
    </w:p>
    <w:p w:rsidR="00AB5582" w:rsidRPr="00974963" w:rsidRDefault="00AB5582" w:rsidP="009749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В конфликтн</w:t>
      </w:r>
      <w:r>
        <w:rPr>
          <w:rFonts w:ascii="Times New Roman" w:hAnsi="Times New Roman" w:cs="Times New Roman"/>
          <w:sz w:val="24"/>
          <w:szCs w:val="24"/>
        </w:rPr>
        <w:t>ую комиссию</w:t>
      </w:r>
      <w:r w:rsidRPr="002001C1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гут быть включены члены комиссии</w:t>
      </w:r>
      <w:r w:rsidRPr="002001C1">
        <w:rPr>
          <w:rFonts w:ascii="Times New Roman" w:hAnsi="Times New Roman" w:cs="Times New Roman"/>
          <w:sz w:val="24"/>
          <w:szCs w:val="24"/>
        </w:rPr>
        <w:t xml:space="preserve"> по проведению экзамена.</w:t>
      </w: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C1">
        <w:rPr>
          <w:rFonts w:ascii="Times New Roman" w:hAnsi="Times New Roman" w:cs="Times New Roman"/>
          <w:b/>
          <w:bCs/>
          <w:sz w:val="24"/>
          <w:szCs w:val="24"/>
        </w:rPr>
        <w:t>3. Формы проведения экзамена</w:t>
      </w:r>
    </w:p>
    <w:p w:rsidR="00AB5582" w:rsidRPr="002001C1" w:rsidRDefault="00AB5582" w:rsidP="002001C1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sz w:val="24"/>
          <w:szCs w:val="24"/>
          <w:lang w:eastAsia="ar-SA"/>
        </w:rPr>
        <w:t>3.1. Расписание и продолжительность проведения экзамена определяется Образовательной организацией.</w:t>
      </w:r>
    </w:p>
    <w:p w:rsidR="00AB5582" w:rsidRPr="002001C1" w:rsidRDefault="00AB5582" w:rsidP="002001C1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sz w:val="24"/>
          <w:szCs w:val="24"/>
          <w:lang w:eastAsia="ar-SA"/>
        </w:rPr>
        <w:t>Для иностранных граждан (граждан Украины)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расписанием экзамен в образовательной организации проводится 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 xml:space="preserve"> 1 раз в неделю во вторую половину дня (после учебных занятий). </w:t>
      </w:r>
    </w:p>
    <w:p w:rsidR="00AB5582" w:rsidRPr="002001C1" w:rsidRDefault="00AB5582" w:rsidP="002001C1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sz w:val="24"/>
          <w:szCs w:val="24"/>
          <w:lang w:eastAsia="ar-SA"/>
        </w:rPr>
        <w:t xml:space="preserve">Общая продолжительность тестирования по трем направлениям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составляет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 xml:space="preserve"> не более 90 минут (1,5 часа).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3.2. Образовательная организация размещает информацию о датах проведения экзамена и демонстрационные варианты заданий по экзамену на сво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001C1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ом стенде и официальном сайте</w:t>
      </w:r>
      <w:r w:rsidRPr="002001C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3.3. До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1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иностранному гражданину возможность: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- ознакомиться с порядком и формой проведения экзамена;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- получить консультаци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001C1">
        <w:rPr>
          <w:rFonts w:ascii="Times New Roman" w:hAnsi="Times New Roman" w:cs="Times New Roman"/>
          <w:sz w:val="24"/>
          <w:szCs w:val="24"/>
        </w:rPr>
        <w:t xml:space="preserve"> по вопросам проведения экзамена.</w:t>
      </w:r>
    </w:p>
    <w:p w:rsidR="00AB5582" w:rsidRDefault="00AB5582" w:rsidP="00EC0263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sz w:val="24"/>
          <w:szCs w:val="24"/>
          <w:lang w:eastAsia="ar-SA"/>
        </w:rPr>
        <w:t>3.4. Участие в экзамене иностранных граждан (граждан Украины) производится по обяза</w:t>
      </w:r>
      <w:r>
        <w:rPr>
          <w:rFonts w:ascii="Times New Roman" w:hAnsi="Times New Roman" w:cs="Times New Roman"/>
          <w:sz w:val="24"/>
          <w:szCs w:val="24"/>
          <w:lang w:eastAsia="ar-SA"/>
        </w:rPr>
        <w:t>тельной предварительной записи. П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>редварительная запись проводится в Образовательной организа</w:t>
      </w:r>
      <w:r>
        <w:rPr>
          <w:rFonts w:ascii="Times New Roman" w:hAnsi="Times New Roman" w:cs="Times New Roman"/>
          <w:sz w:val="24"/>
          <w:szCs w:val="24"/>
          <w:lang w:eastAsia="ar-SA"/>
        </w:rPr>
        <w:t>ции  по понедельникам во вторую половину дня с 17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eastAsia="ar-SA"/>
        </w:rPr>
        <w:t>18.00.</w:t>
      </w:r>
    </w:p>
    <w:p w:rsidR="00AB5582" w:rsidRPr="00EC0263" w:rsidRDefault="00AB5582" w:rsidP="00EC0263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>3.5. Для сдачи экзамена иностранные граждане (граждане Украины) подают в Образовательную организацию</w:t>
      </w:r>
      <w:r w:rsidRPr="002001C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в установленной форме. После чего </w:t>
      </w:r>
      <w:r>
        <w:rPr>
          <w:rFonts w:ascii="Times New Roman" w:hAnsi="Times New Roman" w:cs="Times New Roman"/>
          <w:sz w:val="24"/>
          <w:szCs w:val="24"/>
          <w:lang w:eastAsia="ar-SA"/>
        </w:rPr>
        <w:t>секретарь комиссии информируе</w:t>
      </w:r>
      <w:r w:rsidRPr="00EE7FDB">
        <w:rPr>
          <w:rFonts w:ascii="Times New Roman" w:hAnsi="Times New Roman" w:cs="Times New Roman"/>
          <w:sz w:val="24"/>
          <w:szCs w:val="24"/>
          <w:lang w:eastAsia="ar-SA"/>
        </w:rPr>
        <w:t xml:space="preserve">т 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  <w:lang w:eastAsia="ar-SA"/>
        </w:rPr>
        <w:t>о сроке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 xml:space="preserve"> и месте проведения экзамена.</w:t>
      </w:r>
    </w:p>
    <w:p w:rsidR="00AB5582" w:rsidRPr="002001C1" w:rsidRDefault="00AB5582" w:rsidP="002001C1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sz w:val="24"/>
          <w:szCs w:val="24"/>
          <w:lang w:eastAsia="ar-SA"/>
        </w:rPr>
        <w:t xml:space="preserve">Заявитель оформляет договор оказания услуг в двух экземплярах (один отдается Заявителю, второй остается в Образовательной организации), получает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 секретаря комиссии </w:t>
      </w:r>
      <w:r w:rsidRPr="002001C1">
        <w:rPr>
          <w:rFonts w:ascii="Times New Roman" w:hAnsi="Times New Roman" w:cs="Times New Roman"/>
          <w:sz w:val="24"/>
          <w:szCs w:val="24"/>
          <w:lang w:eastAsia="ar-SA"/>
        </w:rPr>
        <w:t>квитанцию на оплату услуги.</w:t>
      </w:r>
    </w:p>
    <w:p w:rsidR="00AB5582" w:rsidRPr="002001C1" w:rsidRDefault="00AB5582" w:rsidP="002001C1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sz w:val="24"/>
          <w:szCs w:val="24"/>
          <w:lang w:eastAsia="ar-SA"/>
        </w:rPr>
        <w:t>В назначенный день Заявитель приходит в Образовательную организацию для сдачи экзамена со следующими документами:</w:t>
      </w:r>
    </w:p>
    <w:p w:rsidR="00AB5582" w:rsidRPr="002001C1" w:rsidRDefault="00AB5582" w:rsidP="002001C1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sz w:val="24"/>
          <w:szCs w:val="24"/>
          <w:lang w:eastAsia="ar-SA"/>
        </w:rPr>
        <w:t>а)  квитанция об оплате услуги;</w:t>
      </w:r>
    </w:p>
    <w:p w:rsidR="00AB5582" w:rsidRPr="002001C1" w:rsidRDefault="00AB5582" w:rsidP="002001C1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01C1">
        <w:rPr>
          <w:rFonts w:ascii="Times New Roman" w:hAnsi="Times New Roman" w:cs="Times New Roman"/>
          <w:sz w:val="24"/>
          <w:szCs w:val="24"/>
          <w:lang w:eastAsia="ar-SA"/>
        </w:rPr>
        <w:t>б) договор оказания услуг.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день проведения</w:t>
      </w:r>
      <w:r w:rsidRPr="002001C1">
        <w:rPr>
          <w:rFonts w:ascii="Times New Roman" w:hAnsi="Times New Roman" w:cs="Times New Roman"/>
          <w:sz w:val="24"/>
          <w:szCs w:val="24"/>
        </w:rPr>
        <w:t xml:space="preserve"> экзамена, до начала его проведения, член комиссии по проведению экзамена проводит инструктаж иностранн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01C1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ина, а также информирует его</w:t>
      </w:r>
      <w:r w:rsidRPr="002001C1">
        <w:rPr>
          <w:rFonts w:ascii="Times New Roman" w:hAnsi="Times New Roman" w:cs="Times New Roman"/>
          <w:sz w:val="24"/>
          <w:szCs w:val="24"/>
        </w:rPr>
        <w:t xml:space="preserve"> о порядке и форме проведения экзамена, продолжительности экзамена, о времени и месте ознакомления с результатами сдачи экзамена.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3.7. Образовательная организация выделяет помещение для проведения экзамена. Для каждого участника экзамена выделяется отдельное рабочее место.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участников экзамена с ограниченными возможностями здоровья место для проведения экзамена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1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2001C1">
        <w:rPr>
          <w:rFonts w:ascii="Times New Roman" w:hAnsi="Times New Roman" w:cs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 и состояния здоровья.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3.8. Экзаменуемый в виде тестирования сдает экзамен по трем предметам (русскому языку, истории России и основам законодательства Российской Федерации), педагогический работник (член комиссии) по своему направлению проверяет работу экзаменуемого.</w:t>
      </w:r>
      <w:r>
        <w:rPr>
          <w:rFonts w:ascii="Times New Roman" w:hAnsi="Times New Roman" w:cs="Times New Roman"/>
          <w:sz w:val="24"/>
          <w:szCs w:val="24"/>
        </w:rPr>
        <w:t xml:space="preserve"> Результат экзамена отмечается в протоколе, который подписывается всеми членами комиссии.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3.9. Иностранному гражданину (гражданину Украины), успешно сдавшему экзамен,  в день проведения экзамена выдается документ о прохождении экзамена на владение русским языком, знание истории России и основ законодательства Российской Федерации, </w:t>
      </w:r>
      <w:hyperlink r:id="rId7" w:history="1">
        <w:r w:rsidRPr="002001C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001C1">
        <w:rPr>
          <w:rFonts w:ascii="Times New Roman" w:hAnsi="Times New Roman" w:cs="Times New Roman"/>
          <w:sz w:val="24"/>
          <w:szCs w:val="24"/>
        </w:rPr>
        <w:t xml:space="preserve"> которого утверждается Министерством образования и науки Российской Федерации. 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>3.10. Если иностранный гражданин не сдает экзамен, то он может повторно написать заявление, после чего его информируют о сроках повторной сдачи экзамена. При этом необходимо также оплатить данную услугу.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1C1">
        <w:rPr>
          <w:rFonts w:ascii="Times New Roman" w:hAnsi="Times New Roman" w:cs="Times New Roman"/>
          <w:sz w:val="24"/>
          <w:szCs w:val="24"/>
        </w:rPr>
        <w:t xml:space="preserve">3.11. Все материалы экзамена хранятся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001C1">
        <w:rPr>
          <w:rFonts w:ascii="Times New Roman" w:hAnsi="Times New Roman" w:cs="Times New Roman"/>
          <w:sz w:val="24"/>
          <w:szCs w:val="24"/>
        </w:rPr>
        <w:t xml:space="preserve"> в течение одного года с момента проведения экзамена.</w:t>
      </w:r>
    </w:p>
    <w:p w:rsidR="00AB5582" w:rsidRPr="002001C1" w:rsidRDefault="00AB5582" w:rsidP="002001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20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582" w:rsidRPr="002001C1" w:rsidRDefault="00AB5582" w:rsidP="00961A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5582" w:rsidRPr="002001C1" w:rsidSect="00A2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898"/>
    <w:multiLevelType w:val="multilevel"/>
    <w:tmpl w:val="422A99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C5B"/>
    <w:rsid w:val="00062C5B"/>
    <w:rsid w:val="000A08CB"/>
    <w:rsid w:val="002001C1"/>
    <w:rsid w:val="00302676"/>
    <w:rsid w:val="00353159"/>
    <w:rsid w:val="00425B66"/>
    <w:rsid w:val="004F6828"/>
    <w:rsid w:val="005812DD"/>
    <w:rsid w:val="005928F2"/>
    <w:rsid w:val="005E36BA"/>
    <w:rsid w:val="005E6179"/>
    <w:rsid w:val="006426E7"/>
    <w:rsid w:val="006C1820"/>
    <w:rsid w:val="007A7691"/>
    <w:rsid w:val="007F70D7"/>
    <w:rsid w:val="00846462"/>
    <w:rsid w:val="00961A53"/>
    <w:rsid w:val="00974963"/>
    <w:rsid w:val="009A254F"/>
    <w:rsid w:val="00A222D5"/>
    <w:rsid w:val="00A53D7E"/>
    <w:rsid w:val="00A717E4"/>
    <w:rsid w:val="00A933A8"/>
    <w:rsid w:val="00AB5582"/>
    <w:rsid w:val="00C86DB1"/>
    <w:rsid w:val="00CE093F"/>
    <w:rsid w:val="00E35F59"/>
    <w:rsid w:val="00E623EC"/>
    <w:rsid w:val="00EC0263"/>
    <w:rsid w:val="00EE7FDB"/>
    <w:rsid w:val="00F05735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09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E3B9DF5BD98DE4A586CB64052AF1771A434777E80A3C6A80A0A5B72EB21E01E74842EB57589325j5H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E3B9DF5BD98DE4A586CB64052AF1771A43477AEB0C3C6A80A0A5B72EB21E01E74842EB57589320j5H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1425</Words>
  <Characters>8127</Characters>
  <Application>Microsoft Office Word</Application>
  <DocSecurity>0</DocSecurity>
  <Lines>67</Lines>
  <Paragraphs>19</Paragraphs>
  <ScaleCrop>false</ScaleCrop>
  <Company>Hewlett-Packard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2015-02-04T16:16:00Z</dcterms:created>
  <dcterms:modified xsi:type="dcterms:W3CDTF">2015-02-12T09:02:00Z</dcterms:modified>
</cp:coreProperties>
</file>