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2D" w:rsidRPr="0054032D" w:rsidRDefault="0054032D" w:rsidP="0054032D">
      <w:pPr>
        <w:shd w:val="clear" w:color="auto" w:fill="FFFFFF"/>
        <w:tabs>
          <w:tab w:val="left" w:pos="1406"/>
        </w:tabs>
        <w:ind w:right="5"/>
        <w:jc w:val="center"/>
        <w:rPr>
          <w:rFonts w:cs="Times New Roman"/>
          <w:b/>
          <w:sz w:val="26"/>
          <w:szCs w:val="26"/>
          <w:lang w:val="ru-RU"/>
        </w:rPr>
      </w:pPr>
      <w:r w:rsidRPr="0054032D">
        <w:rPr>
          <w:rFonts w:cs="Times New Roman"/>
          <w:b/>
          <w:sz w:val="26"/>
          <w:szCs w:val="26"/>
          <w:lang w:val="ru-RU"/>
        </w:rPr>
        <w:t>Обучение в МАОУ «СШ №19 – корпус кадет «Виктория» в рамках реализации общеобразовательных программ  ведется на базовом, углубленном и профильном уровне. Подробная информация размещена в разделе «Образование»</w:t>
      </w:r>
    </w:p>
    <w:p w:rsidR="0054032D" w:rsidRDefault="0054032D" w:rsidP="00B023BB">
      <w:pPr>
        <w:shd w:val="clear" w:color="auto" w:fill="FFFFFF"/>
        <w:tabs>
          <w:tab w:val="left" w:pos="1406"/>
        </w:tabs>
        <w:ind w:right="5"/>
        <w:jc w:val="center"/>
        <w:rPr>
          <w:rFonts w:cs="Times New Roman"/>
          <w:b/>
          <w:sz w:val="26"/>
          <w:szCs w:val="26"/>
          <w:lang w:val="ru-RU"/>
        </w:rPr>
      </w:pPr>
      <w:bookmarkStart w:id="0" w:name="_GoBack"/>
      <w:bookmarkEnd w:id="0"/>
    </w:p>
    <w:p w:rsidR="0054032D" w:rsidRDefault="0054032D" w:rsidP="00B023BB">
      <w:pPr>
        <w:shd w:val="clear" w:color="auto" w:fill="FFFFFF"/>
        <w:tabs>
          <w:tab w:val="left" w:pos="1406"/>
        </w:tabs>
        <w:ind w:right="5"/>
        <w:jc w:val="center"/>
        <w:rPr>
          <w:rFonts w:cs="Times New Roman"/>
          <w:b/>
          <w:sz w:val="26"/>
          <w:szCs w:val="26"/>
          <w:lang w:val="ru-RU"/>
        </w:rPr>
      </w:pPr>
    </w:p>
    <w:p w:rsidR="00B023BB" w:rsidRDefault="00B023BB" w:rsidP="00B023BB">
      <w:pPr>
        <w:shd w:val="clear" w:color="auto" w:fill="FFFFFF"/>
        <w:tabs>
          <w:tab w:val="left" w:pos="1406"/>
        </w:tabs>
        <w:ind w:right="5"/>
        <w:jc w:val="center"/>
        <w:rPr>
          <w:rFonts w:cs="Times New Roman"/>
          <w:b/>
          <w:sz w:val="26"/>
          <w:szCs w:val="26"/>
          <w:lang w:val="ru-RU"/>
        </w:rPr>
      </w:pPr>
      <w:proofErr w:type="gramStart"/>
      <w:r>
        <w:rPr>
          <w:rFonts w:cs="Times New Roman"/>
          <w:b/>
          <w:sz w:val="26"/>
          <w:szCs w:val="26"/>
          <w:lang w:val="ru-RU"/>
        </w:rPr>
        <w:t>(Извлечение из Устава МАОУ «СШ №19 – корпус кадет «Виктория»</w:t>
      </w:r>
      <w:proofErr w:type="gramEnd"/>
    </w:p>
    <w:p w:rsidR="00B023BB" w:rsidRPr="00903396" w:rsidRDefault="00B023BB" w:rsidP="00B023BB">
      <w:pPr>
        <w:shd w:val="clear" w:color="auto" w:fill="FFFFFF"/>
        <w:tabs>
          <w:tab w:val="left" w:pos="1406"/>
        </w:tabs>
        <w:ind w:right="5"/>
        <w:jc w:val="center"/>
        <w:rPr>
          <w:rFonts w:cs="Times New Roman"/>
          <w:b/>
          <w:sz w:val="26"/>
          <w:szCs w:val="26"/>
          <w:lang w:val="ru-RU"/>
        </w:rPr>
      </w:pPr>
      <w:r w:rsidRPr="00903396">
        <w:rPr>
          <w:rFonts w:cs="Times New Roman"/>
          <w:b/>
          <w:sz w:val="26"/>
          <w:szCs w:val="26"/>
          <w:lang w:val="ru-RU"/>
        </w:rPr>
        <w:t>2. Предмет, цели и виды деятельности Учреждения</w:t>
      </w:r>
    </w:p>
    <w:p w:rsidR="00B023BB" w:rsidRPr="00903396" w:rsidRDefault="00B023BB" w:rsidP="00B023BB">
      <w:pPr>
        <w:shd w:val="clear" w:color="auto" w:fill="FFFFFF"/>
        <w:tabs>
          <w:tab w:val="left" w:pos="1406"/>
        </w:tabs>
        <w:ind w:right="5"/>
        <w:jc w:val="center"/>
        <w:rPr>
          <w:rFonts w:cs="Times New Roman"/>
          <w:b/>
          <w:sz w:val="26"/>
          <w:szCs w:val="26"/>
          <w:lang w:val="ru-RU"/>
        </w:rPr>
      </w:pPr>
    </w:p>
    <w:p w:rsidR="00B023BB" w:rsidRPr="00903396" w:rsidRDefault="00B023BB" w:rsidP="00B023BB">
      <w:pPr>
        <w:suppressAutoHyphens w:val="0"/>
        <w:ind w:firstLine="709"/>
        <w:jc w:val="both"/>
        <w:rPr>
          <w:rFonts w:cs="Times New Roman"/>
          <w:sz w:val="26"/>
          <w:szCs w:val="26"/>
          <w:lang w:val="ru-RU" w:eastAsia="ru-RU"/>
        </w:rPr>
      </w:pPr>
      <w:r w:rsidRPr="00903396">
        <w:rPr>
          <w:rFonts w:cs="Times New Roman"/>
          <w:sz w:val="26"/>
          <w:szCs w:val="26"/>
          <w:lang w:val="ru-RU" w:eastAsia="ru-RU"/>
        </w:rPr>
        <w:t>2.1. Предметом деятельности Учреждения является выполнение работ, ок</w:t>
      </w:r>
      <w:r>
        <w:rPr>
          <w:rFonts w:cs="Times New Roman"/>
          <w:sz w:val="26"/>
          <w:szCs w:val="26"/>
          <w:lang w:val="ru-RU" w:eastAsia="ru-RU"/>
        </w:rPr>
        <w:t>азание услуг в целях реализации</w:t>
      </w:r>
      <w:r w:rsidRPr="00903396">
        <w:rPr>
          <w:rFonts w:cs="Times New Roman"/>
          <w:sz w:val="26"/>
          <w:szCs w:val="26"/>
          <w:lang w:val="ru-RU" w:eastAsia="ru-RU"/>
        </w:rPr>
        <w:t xml:space="preserve"> предусмотренных законод</w:t>
      </w:r>
      <w:r>
        <w:rPr>
          <w:rFonts w:cs="Times New Roman"/>
          <w:sz w:val="26"/>
          <w:szCs w:val="26"/>
          <w:lang w:val="ru-RU" w:eastAsia="ru-RU"/>
        </w:rPr>
        <w:t>ательством Российской Федерации</w:t>
      </w:r>
      <w:r w:rsidRPr="00903396">
        <w:rPr>
          <w:rFonts w:cs="Times New Roman"/>
          <w:sz w:val="26"/>
          <w:szCs w:val="26"/>
          <w:lang w:val="ru-RU" w:eastAsia="ru-RU"/>
        </w:rPr>
        <w:t xml:space="preserve"> полномочий органов местного самоуправления </w:t>
      </w:r>
      <w:r>
        <w:rPr>
          <w:rFonts w:cs="Times New Roman"/>
          <w:sz w:val="26"/>
          <w:szCs w:val="26"/>
          <w:lang w:val="ru-RU" w:eastAsia="ru-RU"/>
        </w:rPr>
        <w:t xml:space="preserve">                 </w:t>
      </w:r>
      <w:r w:rsidRPr="00903396">
        <w:rPr>
          <w:rFonts w:cs="Times New Roman"/>
          <w:sz w:val="26"/>
          <w:szCs w:val="26"/>
          <w:lang w:val="ru-RU" w:eastAsia="ru-RU"/>
        </w:rPr>
        <w:t xml:space="preserve">по организации предоставления </w:t>
      </w:r>
      <w:r>
        <w:rPr>
          <w:rFonts w:cs="Times New Roman"/>
          <w:sz w:val="26"/>
          <w:szCs w:val="26"/>
          <w:lang w:val="ru-RU" w:eastAsia="ru-RU"/>
        </w:rPr>
        <w:t xml:space="preserve">общедоступного и бесплатного </w:t>
      </w:r>
      <w:r w:rsidRPr="00903396">
        <w:rPr>
          <w:rFonts w:cs="Times New Roman"/>
          <w:sz w:val="26"/>
          <w:szCs w:val="26"/>
          <w:lang w:val="ru-RU" w:eastAsia="ru-RU"/>
        </w:rPr>
        <w:t>начального общего, основного общего</w:t>
      </w:r>
      <w:r>
        <w:rPr>
          <w:rFonts w:cs="Times New Roman"/>
          <w:sz w:val="26"/>
          <w:szCs w:val="26"/>
          <w:lang w:val="ru-RU" w:eastAsia="ru-RU"/>
        </w:rPr>
        <w:t>, среднего общего</w:t>
      </w:r>
      <w:r w:rsidRPr="00903396">
        <w:rPr>
          <w:rFonts w:cs="Times New Roman"/>
          <w:sz w:val="26"/>
          <w:szCs w:val="26"/>
          <w:lang w:val="ru-RU" w:eastAsia="ru-RU"/>
        </w:rPr>
        <w:t xml:space="preserve"> образования на территории </w:t>
      </w:r>
      <w:proofErr w:type="spellStart"/>
      <w:r w:rsidRPr="00903396">
        <w:rPr>
          <w:rFonts w:cs="Times New Roman"/>
          <w:sz w:val="26"/>
          <w:szCs w:val="26"/>
          <w:lang w:val="ru-RU" w:eastAsia="ru-RU"/>
        </w:rPr>
        <w:t>Старооскольского</w:t>
      </w:r>
      <w:proofErr w:type="spellEnd"/>
      <w:r w:rsidRPr="00903396">
        <w:rPr>
          <w:rFonts w:cs="Times New Roman"/>
          <w:sz w:val="26"/>
          <w:szCs w:val="26"/>
          <w:lang w:val="ru-RU" w:eastAsia="ru-RU"/>
        </w:rPr>
        <w:t xml:space="preserve"> городского округа, а также дополнительного образования.</w:t>
      </w:r>
    </w:p>
    <w:p w:rsidR="00B023BB" w:rsidRPr="00903396" w:rsidRDefault="00B023BB" w:rsidP="00B023BB">
      <w:pPr>
        <w:suppressAutoHyphens w:val="0"/>
        <w:ind w:firstLine="709"/>
        <w:jc w:val="both"/>
        <w:rPr>
          <w:rFonts w:cs="Times New Roman"/>
          <w:sz w:val="26"/>
          <w:szCs w:val="26"/>
          <w:lang w:val="ru-RU" w:eastAsia="ru-RU"/>
        </w:rPr>
      </w:pPr>
      <w:r w:rsidRPr="00903396">
        <w:rPr>
          <w:rFonts w:cs="Times New Roman"/>
          <w:sz w:val="26"/>
          <w:szCs w:val="26"/>
          <w:lang w:val="ru-RU" w:eastAsia="ru-RU"/>
        </w:rPr>
        <w:t>2.2. Основной це</w:t>
      </w:r>
      <w:r>
        <w:rPr>
          <w:rFonts w:cs="Times New Roman"/>
          <w:sz w:val="26"/>
          <w:szCs w:val="26"/>
          <w:lang w:val="ru-RU" w:eastAsia="ru-RU"/>
        </w:rPr>
        <w:t>лью деятельности Учреждения</w:t>
      </w:r>
      <w:r w:rsidRPr="00903396">
        <w:rPr>
          <w:rFonts w:cs="Times New Roman"/>
          <w:sz w:val="26"/>
          <w:szCs w:val="26"/>
          <w:lang w:val="ru-RU" w:eastAsia="ru-RU"/>
        </w:rPr>
        <w:t xml:space="preserve"> является организация  образовательной деятельности по программам начального общего</w:t>
      </w:r>
      <w:r>
        <w:rPr>
          <w:rFonts w:cs="Times New Roman"/>
          <w:sz w:val="26"/>
          <w:szCs w:val="26"/>
          <w:lang w:val="ru-RU" w:eastAsia="ru-RU"/>
        </w:rPr>
        <w:t xml:space="preserve"> образования</w:t>
      </w:r>
      <w:r w:rsidRPr="00903396">
        <w:rPr>
          <w:rFonts w:cs="Times New Roman"/>
          <w:sz w:val="26"/>
          <w:szCs w:val="26"/>
          <w:lang w:val="ru-RU" w:eastAsia="ru-RU"/>
        </w:rPr>
        <w:t>, основного общего</w:t>
      </w:r>
      <w:r>
        <w:rPr>
          <w:rFonts w:cs="Times New Roman"/>
          <w:sz w:val="26"/>
          <w:szCs w:val="26"/>
          <w:lang w:val="ru-RU" w:eastAsia="ru-RU"/>
        </w:rPr>
        <w:t xml:space="preserve"> образования </w:t>
      </w:r>
      <w:r w:rsidRPr="00903396">
        <w:rPr>
          <w:rFonts w:cs="Times New Roman"/>
          <w:sz w:val="26"/>
          <w:szCs w:val="26"/>
          <w:lang w:val="ru-RU" w:eastAsia="ru-RU"/>
        </w:rPr>
        <w:t xml:space="preserve"> и среднего общего  образования.</w:t>
      </w:r>
    </w:p>
    <w:p w:rsidR="00B023BB" w:rsidRDefault="00B023BB" w:rsidP="00B023BB">
      <w:pPr>
        <w:shd w:val="clear" w:color="auto" w:fill="FFFFFF"/>
        <w:tabs>
          <w:tab w:val="left" w:pos="1406"/>
        </w:tabs>
        <w:suppressAutoHyphens w:val="0"/>
        <w:ind w:right="19" w:firstLine="709"/>
        <w:jc w:val="both"/>
        <w:rPr>
          <w:rFonts w:cs="Times New Roman"/>
          <w:spacing w:val="-1"/>
          <w:sz w:val="26"/>
          <w:szCs w:val="26"/>
          <w:lang w:val="ru-RU" w:eastAsia="ru-RU"/>
        </w:rPr>
      </w:pPr>
      <w:r w:rsidRPr="00903396">
        <w:rPr>
          <w:rFonts w:cs="Times New Roman"/>
          <w:spacing w:val="-1"/>
          <w:sz w:val="26"/>
          <w:szCs w:val="26"/>
          <w:lang w:val="ru-RU" w:eastAsia="ru-RU"/>
        </w:rPr>
        <w:t>2.3. Основным</w:t>
      </w:r>
      <w:r>
        <w:rPr>
          <w:rFonts w:cs="Times New Roman"/>
          <w:spacing w:val="-1"/>
          <w:sz w:val="26"/>
          <w:szCs w:val="26"/>
          <w:lang w:val="ru-RU" w:eastAsia="ru-RU"/>
        </w:rPr>
        <w:t>и видами деятельности Учреждения являю</w:t>
      </w:r>
      <w:r w:rsidRPr="00903396">
        <w:rPr>
          <w:rFonts w:cs="Times New Roman"/>
          <w:spacing w:val="-1"/>
          <w:sz w:val="26"/>
          <w:szCs w:val="26"/>
          <w:lang w:val="ru-RU" w:eastAsia="ru-RU"/>
        </w:rPr>
        <w:t>тся</w:t>
      </w:r>
      <w:r>
        <w:rPr>
          <w:rFonts w:cs="Times New Roman"/>
          <w:spacing w:val="-1"/>
          <w:sz w:val="26"/>
          <w:szCs w:val="26"/>
          <w:lang w:val="ru-RU" w:eastAsia="ru-RU"/>
        </w:rPr>
        <w:t>:</w:t>
      </w:r>
    </w:p>
    <w:p w:rsidR="00B023BB" w:rsidRDefault="00B023BB" w:rsidP="00B023BB">
      <w:pPr>
        <w:shd w:val="clear" w:color="auto" w:fill="FFFFFF"/>
        <w:tabs>
          <w:tab w:val="left" w:pos="1406"/>
        </w:tabs>
        <w:suppressAutoHyphens w:val="0"/>
        <w:ind w:right="19" w:firstLine="709"/>
        <w:jc w:val="both"/>
        <w:rPr>
          <w:rFonts w:cs="Times New Roman"/>
          <w:spacing w:val="-1"/>
          <w:sz w:val="26"/>
          <w:szCs w:val="26"/>
          <w:lang w:val="ru-RU" w:eastAsia="ru-RU"/>
        </w:rPr>
      </w:pPr>
      <w:r>
        <w:rPr>
          <w:rFonts w:cs="Times New Roman"/>
          <w:spacing w:val="-1"/>
          <w:sz w:val="26"/>
          <w:szCs w:val="26"/>
          <w:lang w:val="ru-RU" w:eastAsia="ru-RU"/>
        </w:rPr>
        <w:t>-</w:t>
      </w:r>
      <w:r w:rsidRPr="00903396">
        <w:rPr>
          <w:rFonts w:cs="Times New Roman"/>
          <w:spacing w:val="-1"/>
          <w:sz w:val="26"/>
          <w:szCs w:val="26"/>
          <w:lang w:val="ru-RU" w:eastAsia="ru-RU"/>
        </w:rPr>
        <w:t xml:space="preserve"> образовательная деятельность по программам начального общего</w:t>
      </w:r>
      <w:r>
        <w:rPr>
          <w:rFonts w:cs="Times New Roman"/>
          <w:spacing w:val="-1"/>
          <w:sz w:val="26"/>
          <w:szCs w:val="26"/>
          <w:lang w:val="ru-RU" w:eastAsia="ru-RU"/>
        </w:rPr>
        <w:t xml:space="preserve"> образования</w:t>
      </w:r>
      <w:r w:rsidRPr="00903396">
        <w:rPr>
          <w:rFonts w:cs="Times New Roman"/>
          <w:spacing w:val="-1"/>
          <w:sz w:val="26"/>
          <w:szCs w:val="26"/>
          <w:lang w:val="ru-RU" w:eastAsia="ru-RU"/>
        </w:rPr>
        <w:t xml:space="preserve">, основного общего </w:t>
      </w:r>
      <w:r>
        <w:rPr>
          <w:rFonts w:cs="Times New Roman"/>
          <w:spacing w:val="-1"/>
          <w:sz w:val="26"/>
          <w:szCs w:val="26"/>
          <w:lang w:val="ru-RU" w:eastAsia="ru-RU"/>
        </w:rPr>
        <w:t xml:space="preserve">образования </w:t>
      </w:r>
      <w:r w:rsidRPr="00903396">
        <w:rPr>
          <w:rFonts w:cs="Times New Roman"/>
          <w:spacing w:val="-1"/>
          <w:sz w:val="26"/>
          <w:szCs w:val="26"/>
          <w:lang w:val="ru-RU" w:eastAsia="ru-RU"/>
        </w:rPr>
        <w:t xml:space="preserve">и среднего общего </w:t>
      </w:r>
      <w:r>
        <w:rPr>
          <w:rFonts w:cs="Times New Roman"/>
          <w:spacing w:val="-1"/>
          <w:sz w:val="26"/>
          <w:szCs w:val="26"/>
          <w:lang w:val="ru-RU" w:eastAsia="ru-RU"/>
        </w:rPr>
        <w:t xml:space="preserve"> образования;</w:t>
      </w:r>
    </w:p>
    <w:p w:rsidR="00B023BB" w:rsidRPr="00903396" w:rsidRDefault="00B023BB" w:rsidP="00B023BB">
      <w:pPr>
        <w:shd w:val="clear" w:color="auto" w:fill="FFFFFF"/>
        <w:tabs>
          <w:tab w:val="left" w:pos="1406"/>
        </w:tabs>
        <w:ind w:right="19" w:firstLine="709"/>
        <w:jc w:val="both"/>
        <w:rPr>
          <w:rFonts w:cs="Times New Roman"/>
          <w:spacing w:val="-1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- о</w:t>
      </w:r>
      <w:r w:rsidRPr="00903396">
        <w:rPr>
          <w:rFonts w:cs="Times New Roman"/>
          <w:spacing w:val="-1"/>
          <w:sz w:val="26"/>
          <w:szCs w:val="26"/>
          <w:lang w:val="ru-RU"/>
        </w:rPr>
        <w:t>бразовательная деятельность по дополнительным общеобразовательным программам</w:t>
      </w:r>
      <w:r>
        <w:rPr>
          <w:rFonts w:cs="Times New Roman"/>
          <w:spacing w:val="-1"/>
          <w:sz w:val="26"/>
          <w:szCs w:val="26"/>
          <w:lang w:val="ru-RU"/>
        </w:rPr>
        <w:t xml:space="preserve"> – дополнительным общеразвивающим программам</w:t>
      </w:r>
      <w:r w:rsidRPr="00903396">
        <w:rPr>
          <w:rFonts w:cs="Times New Roman"/>
          <w:spacing w:val="-1"/>
          <w:sz w:val="26"/>
          <w:szCs w:val="26"/>
          <w:lang w:val="ru-RU"/>
        </w:rPr>
        <w:t>,</w:t>
      </w:r>
      <w:r>
        <w:rPr>
          <w:rFonts w:cs="Times New Roman"/>
          <w:spacing w:val="-1"/>
          <w:sz w:val="26"/>
          <w:szCs w:val="26"/>
          <w:lang w:val="ru-RU"/>
        </w:rPr>
        <w:t xml:space="preserve"> основным </w:t>
      </w:r>
      <w:r w:rsidRPr="00903396">
        <w:rPr>
          <w:rFonts w:cs="Times New Roman"/>
          <w:spacing w:val="-1"/>
          <w:sz w:val="26"/>
          <w:szCs w:val="26"/>
          <w:lang w:val="ru-RU"/>
        </w:rPr>
        <w:t xml:space="preserve"> программам профессиональн</w:t>
      </w:r>
      <w:r>
        <w:rPr>
          <w:rFonts w:cs="Times New Roman"/>
          <w:spacing w:val="-1"/>
          <w:sz w:val="26"/>
          <w:szCs w:val="26"/>
          <w:lang w:val="ru-RU"/>
        </w:rPr>
        <w:t>ого обучения – программам профессиональной подготовки по профессиям рабочих, должностям служащих</w:t>
      </w:r>
      <w:r w:rsidRPr="00903396">
        <w:rPr>
          <w:rFonts w:cs="Times New Roman"/>
          <w:spacing w:val="-1"/>
          <w:sz w:val="26"/>
          <w:szCs w:val="26"/>
          <w:lang w:val="ru-RU"/>
        </w:rPr>
        <w:t>.</w:t>
      </w:r>
    </w:p>
    <w:p w:rsidR="00B023BB" w:rsidRDefault="00B023BB" w:rsidP="00B023BB">
      <w:pPr>
        <w:pStyle w:val="ConsPlusNormal"/>
        <w:ind w:firstLine="708"/>
        <w:jc w:val="both"/>
      </w:pPr>
      <w:r w:rsidRPr="00903396">
        <w:t>2.</w:t>
      </w:r>
      <w:r>
        <w:t>4. Учреждение вправе вести консультационную, просветительскую деятельность, деятельность в сфере охраны здоровья граждан и иную не противоречащую целям создания Учреждения деятельность, в том числе осуществлять организацию отдыха и оздоровления учащихся в каникулярное время.</w:t>
      </w:r>
    </w:p>
    <w:p w:rsidR="00B023BB" w:rsidRDefault="00B023BB" w:rsidP="00B023BB">
      <w:pPr>
        <w:shd w:val="clear" w:color="auto" w:fill="FFFFFF"/>
        <w:tabs>
          <w:tab w:val="left" w:pos="1418"/>
        </w:tabs>
        <w:ind w:right="14"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2"/>
          <w:sz w:val="26"/>
          <w:szCs w:val="26"/>
          <w:lang w:val="ru-RU"/>
        </w:rPr>
        <w:t>2.5</w:t>
      </w:r>
      <w:r w:rsidRPr="00903396">
        <w:rPr>
          <w:rFonts w:cs="Times New Roman"/>
          <w:spacing w:val="-12"/>
          <w:sz w:val="26"/>
          <w:szCs w:val="26"/>
          <w:lang w:val="ru-RU"/>
        </w:rPr>
        <w:t xml:space="preserve">. </w:t>
      </w:r>
      <w:r>
        <w:rPr>
          <w:rFonts w:cs="Times New Roman"/>
          <w:spacing w:val="-12"/>
          <w:sz w:val="26"/>
          <w:szCs w:val="26"/>
          <w:lang w:val="ru-RU"/>
        </w:rPr>
        <w:t xml:space="preserve">Учреждение </w:t>
      </w:r>
      <w:r w:rsidRPr="00903396">
        <w:rPr>
          <w:rFonts w:cs="Times New Roman"/>
          <w:sz w:val="26"/>
          <w:szCs w:val="26"/>
          <w:lang w:val="ru-RU"/>
        </w:rPr>
        <w:t xml:space="preserve">в установленном </w:t>
      </w:r>
      <w:r w:rsidRPr="001C7D6D">
        <w:rPr>
          <w:rFonts w:cs="Times New Roman"/>
          <w:sz w:val="26"/>
          <w:szCs w:val="26"/>
          <w:lang w:val="ru-RU"/>
        </w:rPr>
        <w:t>законодательством Российской Федерации порядке</w:t>
      </w:r>
      <w:r>
        <w:rPr>
          <w:rFonts w:cs="Times New Roman"/>
          <w:spacing w:val="-12"/>
          <w:sz w:val="26"/>
          <w:szCs w:val="26"/>
          <w:lang w:val="ru-RU"/>
        </w:rPr>
        <w:t xml:space="preserve"> осуществляет э</w:t>
      </w:r>
      <w:r>
        <w:rPr>
          <w:rFonts w:cs="Times New Roman"/>
          <w:spacing w:val="-1"/>
          <w:sz w:val="26"/>
          <w:szCs w:val="26"/>
          <w:lang w:val="ru-RU"/>
        </w:rPr>
        <w:t xml:space="preserve">кспериментальную и инновационную </w:t>
      </w:r>
      <w:r w:rsidRPr="00903396">
        <w:rPr>
          <w:rFonts w:cs="Times New Roman"/>
          <w:sz w:val="26"/>
          <w:szCs w:val="26"/>
          <w:lang w:val="ru-RU"/>
        </w:rPr>
        <w:t>деятельность</w:t>
      </w:r>
      <w:r w:rsidRPr="001C7D6D">
        <w:rPr>
          <w:rFonts w:cs="Times New Roman"/>
          <w:sz w:val="26"/>
          <w:szCs w:val="26"/>
          <w:lang w:val="ru-RU"/>
        </w:rPr>
        <w:t>.</w:t>
      </w:r>
    </w:p>
    <w:p w:rsidR="00B023BB" w:rsidRDefault="00B023BB" w:rsidP="00B023BB">
      <w:pPr>
        <w:shd w:val="clear" w:color="auto" w:fill="FFFFFF"/>
        <w:tabs>
          <w:tab w:val="left" w:pos="1406"/>
        </w:tabs>
        <w:spacing w:before="5"/>
        <w:ind w:right="34"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4"/>
          <w:sz w:val="26"/>
          <w:szCs w:val="26"/>
          <w:lang w:val="ru-RU"/>
        </w:rPr>
        <w:t>2.6</w:t>
      </w:r>
      <w:r w:rsidRPr="0049467D">
        <w:rPr>
          <w:rFonts w:cs="Times New Roman"/>
          <w:spacing w:val="-14"/>
          <w:sz w:val="26"/>
          <w:szCs w:val="26"/>
          <w:lang w:val="ru-RU"/>
        </w:rPr>
        <w:t>.</w:t>
      </w:r>
      <w:r w:rsidRPr="0049467D">
        <w:rPr>
          <w:rFonts w:cs="Times New Roman"/>
          <w:sz w:val="26"/>
          <w:szCs w:val="26"/>
          <w:lang w:val="ru-RU"/>
        </w:rPr>
        <w:t xml:space="preserve"> Учреждение </w:t>
      </w:r>
      <w:r>
        <w:rPr>
          <w:rFonts w:cs="Times New Roman"/>
          <w:sz w:val="26"/>
          <w:szCs w:val="26"/>
          <w:lang w:val="ru-RU"/>
        </w:rPr>
        <w:t>осуществляет</w:t>
      </w:r>
      <w:r w:rsidRPr="0049467D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также </w:t>
      </w:r>
      <w:r w:rsidRPr="0049467D">
        <w:rPr>
          <w:rFonts w:cs="Times New Roman"/>
          <w:sz w:val="26"/>
          <w:szCs w:val="26"/>
          <w:lang w:val="ru-RU"/>
        </w:rPr>
        <w:t>следующие</w:t>
      </w:r>
      <w:r>
        <w:rPr>
          <w:rFonts w:cs="Times New Roman"/>
          <w:sz w:val="26"/>
          <w:szCs w:val="26"/>
          <w:lang w:val="ru-RU"/>
        </w:rPr>
        <w:t xml:space="preserve">   виды деятельности:</w:t>
      </w:r>
    </w:p>
    <w:p w:rsidR="00B023BB" w:rsidRPr="00B36C3E" w:rsidRDefault="00B023BB" w:rsidP="00B023BB">
      <w:pPr>
        <w:shd w:val="clear" w:color="auto" w:fill="FFFFFF"/>
        <w:tabs>
          <w:tab w:val="left" w:pos="1406"/>
        </w:tabs>
        <w:spacing w:before="5"/>
        <w:ind w:right="34" w:firstLine="709"/>
        <w:jc w:val="both"/>
        <w:rPr>
          <w:rFonts w:cs="Times New Roman"/>
          <w:spacing w:val="-12"/>
          <w:sz w:val="26"/>
          <w:szCs w:val="26"/>
          <w:lang w:val="ru-RU"/>
        </w:rPr>
      </w:pPr>
      <w:r w:rsidRPr="00B36C3E">
        <w:rPr>
          <w:rFonts w:cs="Times New Roman"/>
          <w:sz w:val="26"/>
          <w:szCs w:val="26"/>
          <w:lang w:val="ru-RU"/>
        </w:rPr>
        <w:t>2.6.1.  Сопровождение индивидуальных образовательных маршрутов.</w:t>
      </w:r>
    </w:p>
    <w:p w:rsidR="00B023BB" w:rsidRPr="00B36C3E" w:rsidRDefault="00B023BB" w:rsidP="00B023BB">
      <w:pPr>
        <w:shd w:val="clear" w:color="auto" w:fill="FFFFFF"/>
        <w:tabs>
          <w:tab w:val="left" w:pos="1406"/>
        </w:tabs>
        <w:spacing w:before="5"/>
        <w:ind w:right="34" w:firstLine="709"/>
        <w:jc w:val="both"/>
        <w:rPr>
          <w:rFonts w:cs="Times New Roman"/>
          <w:spacing w:val="-12"/>
          <w:sz w:val="26"/>
          <w:szCs w:val="26"/>
          <w:lang w:val="ru-RU"/>
        </w:rPr>
      </w:pPr>
      <w:r w:rsidRPr="00B36C3E">
        <w:rPr>
          <w:rFonts w:cs="Times New Roman"/>
          <w:sz w:val="26"/>
          <w:szCs w:val="26"/>
          <w:lang w:val="ru-RU"/>
        </w:rPr>
        <w:t>2.6.2.  Проведение стажировок, семинаров, конференций для педагогических кадров.</w:t>
      </w:r>
    </w:p>
    <w:p w:rsidR="00B023BB" w:rsidRPr="00B36C3E" w:rsidRDefault="00B023BB" w:rsidP="00B023BB">
      <w:pPr>
        <w:shd w:val="clear" w:color="auto" w:fill="FFFFFF"/>
        <w:tabs>
          <w:tab w:val="left" w:pos="1406"/>
        </w:tabs>
        <w:spacing w:before="5"/>
        <w:ind w:right="34" w:firstLine="709"/>
        <w:jc w:val="both"/>
        <w:rPr>
          <w:rFonts w:cs="Times New Roman"/>
          <w:spacing w:val="-12"/>
          <w:sz w:val="26"/>
          <w:szCs w:val="26"/>
          <w:lang w:val="ru-RU"/>
        </w:rPr>
      </w:pPr>
      <w:r w:rsidRPr="00B36C3E">
        <w:rPr>
          <w:rFonts w:cs="Times New Roman"/>
          <w:sz w:val="26"/>
          <w:szCs w:val="26"/>
          <w:lang w:val="ru-RU"/>
        </w:rPr>
        <w:t>2.6.3.  Проведение   праздников, организация экскурсий.</w:t>
      </w:r>
    </w:p>
    <w:p w:rsidR="00B023BB" w:rsidRPr="00B36C3E" w:rsidRDefault="00B023BB" w:rsidP="00B023BB">
      <w:pPr>
        <w:shd w:val="clear" w:color="auto" w:fill="FFFFFF"/>
        <w:tabs>
          <w:tab w:val="left" w:pos="1406"/>
        </w:tabs>
        <w:spacing w:before="5"/>
        <w:ind w:right="34" w:firstLine="709"/>
        <w:jc w:val="both"/>
        <w:rPr>
          <w:rFonts w:cs="Times New Roman"/>
          <w:spacing w:val="-12"/>
          <w:sz w:val="26"/>
          <w:szCs w:val="26"/>
          <w:lang w:val="ru-RU"/>
        </w:rPr>
      </w:pPr>
      <w:r w:rsidRPr="00B36C3E">
        <w:rPr>
          <w:rFonts w:cs="Times New Roman"/>
          <w:sz w:val="26"/>
          <w:szCs w:val="26"/>
          <w:lang w:val="ru-RU"/>
        </w:rPr>
        <w:t>2.6.4.  Занятия в  клубах  по интересам.</w:t>
      </w:r>
    </w:p>
    <w:p w:rsidR="00B023BB" w:rsidRPr="00B36C3E" w:rsidRDefault="00B023BB" w:rsidP="00B023BB">
      <w:pPr>
        <w:shd w:val="clear" w:color="auto" w:fill="FFFFFF"/>
        <w:tabs>
          <w:tab w:val="left" w:pos="1406"/>
        </w:tabs>
        <w:spacing w:before="5"/>
        <w:ind w:right="34" w:firstLine="709"/>
        <w:jc w:val="both"/>
        <w:rPr>
          <w:rFonts w:cs="Times New Roman"/>
          <w:spacing w:val="-12"/>
          <w:sz w:val="26"/>
          <w:szCs w:val="26"/>
          <w:lang w:val="ru-RU"/>
        </w:rPr>
      </w:pPr>
      <w:r w:rsidRPr="00B36C3E">
        <w:rPr>
          <w:rFonts w:cs="Times New Roman"/>
          <w:sz w:val="26"/>
          <w:szCs w:val="26"/>
          <w:lang w:val="ru-RU"/>
        </w:rPr>
        <w:t>2.6.5. Создание и передача научной (научно-методической) продукции, объектов интеллектуальной собственности.</w:t>
      </w:r>
    </w:p>
    <w:p w:rsidR="00B023BB" w:rsidRPr="00B36C3E" w:rsidRDefault="00B023BB" w:rsidP="00B023BB">
      <w:pPr>
        <w:shd w:val="clear" w:color="auto" w:fill="FFFFFF"/>
        <w:tabs>
          <w:tab w:val="left" w:pos="1406"/>
        </w:tabs>
        <w:spacing w:before="5"/>
        <w:ind w:right="34" w:firstLine="709"/>
        <w:jc w:val="both"/>
        <w:rPr>
          <w:rFonts w:cs="Times New Roman"/>
          <w:spacing w:val="-12"/>
          <w:sz w:val="26"/>
          <w:szCs w:val="26"/>
          <w:lang w:val="ru-RU"/>
        </w:rPr>
      </w:pPr>
      <w:r w:rsidRPr="00B36C3E">
        <w:rPr>
          <w:rFonts w:cs="Times New Roman"/>
          <w:sz w:val="26"/>
          <w:szCs w:val="26"/>
          <w:lang w:val="ru-RU"/>
        </w:rPr>
        <w:t>2.6.6. Выполнение научно-исследовательских работ на конкурсной основе, включая гранты.</w:t>
      </w:r>
    </w:p>
    <w:p w:rsidR="00B023BB" w:rsidRPr="00B36C3E" w:rsidRDefault="00B023BB" w:rsidP="00B023BB">
      <w:pPr>
        <w:shd w:val="clear" w:color="auto" w:fill="FFFFFF"/>
        <w:tabs>
          <w:tab w:val="left" w:pos="1406"/>
        </w:tabs>
        <w:spacing w:before="5"/>
        <w:ind w:right="34" w:firstLine="709"/>
        <w:jc w:val="both"/>
        <w:rPr>
          <w:rFonts w:cs="Times New Roman"/>
          <w:spacing w:val="-12"/>
          <w:sz w:val="26"/>
          <w:szCs w:val="26"/>
          <w:lang w:val="ru-RU"/>
        </w:rPr>
      </w:pPr>
      <w:r w:rsidRPr="00B36C3E">
        <w:rPr>
          <w:rFonts w:cs="Times New Roman"/>
          <w:sz w:val="26"/>
          <w:szCs w:val="26"/>
          <w:lang w:val="ru-RU"/>
        </w:rPr>
        <w:t>2.6.7. Предоставление услуг библиотеки, спортивных сооружений, компьютерной техники, оргтехники лицам, не являющимся участниками образовательных отношений.</w:t>
      </w:r>
    </w:p>
    <w:p w:rsidR="00B023BB" w:rsidRPr="00B36C3E" w:rsidRDefault="00B023BB" w:rsidP="00B023BB">
      <w:pPr>
        <w:shd w:val="clear" w:color="auto" w:fill="FFFFFF"/>
        <w:tabs>
          <w:tab w:val="left" w:pos="1406"/>
        </w:tabs>
        <w:spacing w:before="5"/>
        <w:ind w:right="34" w:firstLine="709"/>
        <w:jc w:val="both"/>
        <w:rPr>
          <w:rFonts w:cs="Times New Roman"/>
          <w:spacing w:val="-12"/>
          <w:sz w:val="26"/>
          <w:szCs w:val="26"/>
          <w:lang w:val="ru-RU"/>
        </w:rPr>
      </w:pPr>
      <w:r w:rsidRPr="00B36C3E">
        <w:rPr>
          <w:rFonts w:cs="Times New Roman"/>
          <w:sz w:val="26"/>
          <w:szCs w:val="26"/>
          <w:lang w:val="ru-RU"/>
        </w:rPr>
        <w:t>2.6.8.   Предоставление дистанционного обучения.</w:t>
      </w:r>
    </w:p>
    <w:p w:rsidR="00B023BB" w:rsidRPr="00B36C3E" w:rsidRDefault="00B023BB" w:rsidP="00B023BB">
      <w:pPr>
        <w:shd w:val="clear" w:color="auto" w:fill="FFFFFF"/>
        <w:tabs>
          <w:tab w:val="left" w:pos="1406"/>
        </w:tabs>
        <w:spacing w:before="5"/>
        <w:ind w:right="34" w:firstLine="709"/>
        <w:jc w:val="both"/>
        <w:rPr>
          <w:rFonts w:cs="Times New Roman"/>
          <w:spacing w:val="-12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2.6.9</w:t>
      </w:r>
      <w:r w:rsidRPr="00B36C3E">
        <w:rPr>
          <w:rFonts w:cs="Times New Roman"/>
          <w:sz w:val="26"/>
          <w:szCs w:val="26"/>
          <w:lang w:val="ru-RU"/>
        </w:rPr>
        <w:t>. Издательская и полиграфическая деятельность.</w:t>
      </w:r>
    </w:p>
    <w:p w:rsidR="00B023BB" w:rsidRPr="00B36C3E" w:rsidRDefault="00B023BB" w:rsidP="00B023BB">
      <w:pPr>
        <w:shd w:val="clear" w:color="auto" w:fill="FFFFFF"/>
        <w:tabs>
          <w:tab w:val="left" w:pos="1406"/>
        </w:tabs>
        <w:spacing w:before="5"/>
        <w:ind w:right="34" w:firstLine="709"/>
        <w:jc w:val="both"/>
        <w:rPr>
          <w:rFonts w:cs="Times New Roman"/>
          <w:spacing w:val="-12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2.6.10</w:t>
      </w:r>
      <w:r w:rsidRPr="00B36C3E">
        <w:rPr>
          <w:rFonts w:cs="Times New Roman"/>
          <w:sz w:val="26"/>
          <w:szCs w:val="26"/>
          <w:lang w:val="ru-RU"/>
        </w:rPr>
        <w:t>.  Деятельность в области дизайна.</w:t>
      </w:r>
    </w:p>
    <w:p w:rsidR="00B023BB" w:rsidRPr="00B36C3E" w:rsidRDefault="00B023BB" w:rsidP="00B023BB">
      <w:pPr>
        <w:shd w:val="clear" w:color="auto" w:fill="FFFFFF"/>
        <w:tabs>
          <w:tab w:val="left" w:pos="1406"/>
        </w:tabs>
        <w:spacing w:before="5"/>
        <w:ind w:right="34" w:firstLine="709"/>
        <w:jc w:val="both"/>
        <w:rPr>
          <w:rFonts w:cs="Times New Roman"/>
          <w:spacing w:val="-12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lastRenderedPageBreak/>
        <w:t>2.6.11</w:t>
      </w:r>
      <w:r w:rsidRPr="00B36C3E">
        <w:rPr>
          <w:rFonts w:cs="Times New Roman"/>
          <w:sz w:val="26"/>
          <w:szCs w:val="26"/>
          <w:lang w:val="ru-RU"/>
        </w:rPr>
        <w:t>.  Проведение конкурсов, конференций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B36C3E">
        <w:rPr>
          <w:rFonts w:cs="Times New Roman"/>
          <w:sz w:val="26"/>
          <w:szCs w:val="26"/>
          <w:lang w:val="ru-RU"/>
        </w:rPr>
        <w:t xml:space="preserve"> для учащихся.</w:t>
      </w:r>
    </w:p>
    <w:p w:rsidR="00B023BB" w:rsidRPr="00B36C3E" w:rsidRDefault="00B023BB" w:rsidP="00B023BB">
      <w:pPr>
        <w:shd w:val="clear" w:color="auto" w:fill="FFFFFF"/>
        <w:tabs>
          <w:tab w:val="left" w:pos="1406"/>
        </w:tabs>
        <w:spacing w:before="5"/>
        <w:ind w:right="34" w:firstLine="709"/>
        <w:jc w:val="both"/>
        <w:rPr>
          <w:rFonts w:cs="Times New Roman"/>
          <w:spacing w:val="-12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2.6.12</w:t>
      </w:r>
      <w:r w:rsidRPr="00B36C3E">
        <w:rPr>
          <w:rFonts w:cs="Times New Roman"/>
          <w:sz w:val="26"/>
          <w:szCs w:val="26"/>
          <w:lang w:val="ru-RU"/>
        </w:rPr>
        <w:t>.   Консультации педагога – психолога.</w:t>
      </w:r>
    </w:p>
    <w:p w:rsidR="00B023BB" w:rsidRPr="00B36C3E" w:rsidRDefault="00B023BB" w:rsidP="00B023BB">
      <w:pPr>
        <w:shd w:val="clear" w:color="auto" w:fill="FFFFFF"/>
        <w:tabs>
          <w:tab w:val="left" w:pos="1406"/>
        </w:tabs>
        <w:spacing w:before="5"/>
        <w:ind w:right="34" w:firstLine="709"/>
        <w:jc w:val="both"/>
        <w:rPr>
          <w:rFonts w:cs="Times New Roman"/>
          <w:spacing w:val="-12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2.6.13</w:t>
      </w:r>
      <w:r w:rsidRPr="00B36C3E">
        <w:rPr>
          <w:rFonts w:cs="Times New Roman"/>
          <w:sz w:val="26"/>
          <w:szCs w:val="26"/>
          <w:lang w:val="ru-RU"/>
        </w:rPr>
        <w:t>.  Логопедические услуги.</w:t>
      </w:r>
    </w:p>
    <w:p w:rsidR="00B023BB" w:rsidRPr="00B36C3E" w:rsidRDefault="00B023BB" w:rsidP="00B023BB">
      <w:pPr>
        <w:shd w:val="clear" w:color="auto" w:fill="FFFFFF"/>
        <w:tabs>
          <w:tab w:val="left" w:pos="1406"/>
        </w:tabs>
        <w:spacing w:before="5"/>
        <w:ind w:right="34"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2.6.14</w:t>
      </w:r>
      <w:r w:rsidRPr="00B36C3E">
        <w:rPr>
          <w:rFonts w:cs="Times New Roman"/>
          <w:sz w:val="26"/>
          <w:szCs w:val="26"/>
          <w:lang w:val="ru-RU"/>
        </w:rPr>
        <w:t>.   Оказание услуг по фото - видеосъемке и монтажу.</w:t>
      </w:r>
    </w:p>
    <w:p w:rsidR="00B023BB" w:rsidRPr="00B36C3E" w:rsidRDefault="00B023BB" w:rsidP="00B023BB">
      <w:pPr>
        <w:shd w:val="clear" w:color="auto" w:fill="FFFFFF"/>
        <w:tabs>
          <w:tab w:val="left" w:pos="1406"/>
        </w:tabs>
        <w:spacing w:before="5"/>
        <w:ind w:right="34"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2.6.15</w:t>
      </w:r>
      <w:r w:rsidRPr="00B36C3E">
        <w:rPr>
          <w:rFonts w:cs="Times New Roman"/>
          <w:sz w:val="26"/>
          <w:szCs w:val="26"/>
          <w:lang w:val="ru-RU"/>
        </w:rPr>
        <w:t>.   Услуги по посещению школьного планетария.</w:t>
      </w:r>
    </w:p>
    <w:p w:rsidR="00B023BB" w:rsidRPr="00B36C3E" w:rsidRDefault="00B023BB" w:rsidP="00B023BB">
      <w:pPr>
        <w:shd w:val="clear" w:color="auto" w:fill="FFFFFF"/>
        <w:tabs>
          <w:tab w:val="left" w:pos="1406"/>
        </w:tabs>
        <w:spacing w:before="5"/>
        <w:ind w:right="34" w:firstLine="709"/>
        <w:jc w:val="both"/>
        <w:rPr>
          <w:rFonts w:cs="Times New Roman"/>
          <w:spacing w:val="-12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2.6.16</w:t>
      </w:r>
      <w:r w:rsidRPr="00B36C3E">
        <w:rPr>
          <w:rFonts w:cs="Times New Roman"/>
          <w:sz w:val="26"/>
          <w:szCs w:val="26"/>
          <w:lang w:val="ru-RU"/>
        </w:rPr>
        <w:t>.   Услуги по посещению школьного интерактивного тира.</w:t>
      </w:r>
    </w:p>
    <w:p w:rsidR="00B023BB" w:rsidRDefault="00B023BB" w:rsidP="00B023BB">
      <w:pPr>
        <w:suppressAutoHyphens w:val="0"/>
        <w:ind w:firstLine="709"/>
        <w:jc w:val="both"/>
        <w:outlineLvl w:val="1"/>
        <w:rPr>
          <w:rFonts w:cs="Times New Roman"/>
          <w:spacing w:val="-1"/>
          <w:sz w:val="26"/>
          <w:szCs w:val="26"/>
          <w:lang w:val="ru-RU" w:eastAsia="ru-RU"/>
        </w:rPr>
      </w:pPr>
      <w:r>
        <w:rPr>
          <w:rFonts w:cs="Times New Roman"/>
          <w:sz w:val="26"/>
          <w:szCs w:val="26"/>
          <w:lang w:val="ru-RU"/>
        </w:rPr>
        <w:t>2.6.17</w:t>
      </w:r>
      <w:r w:rsidRPr="00B36C3E">
        <w:rPr>
          <w:rFonts w:cs="Times New Roman"/>
          <w:sz w:val="26"/>
          <w:szCs w:val="26"/>
          <w:lang w:val="ru-RU"/>
        </w:rPr>
        <w:t>. Проведение экзамена на владение русским языком, знание истории России и основ законодательства Российской Федерации для иностранных граждан, прибывших в Российскую Федерацию в порядке, не требующем получения визы и претендующих на получение патента.</w:t>
      </w:r>
    </w:p>
    <w:p w:rsidR="00B023BB" w:rsidRPr="001C7D6D" w:rsidRDefault="00B023BB" w:rsidP="00B023BB">
      <w:pPr>
        <w:suppressAutoHyphens w:val="0"/>
        <w:ind w:firstLine="709"/>
        <w:jc w:val="both"/>
        <w:outlineLvl w:val="1"/>
        <w:rPr>
          <w:rFonts w:cs="Times New Roman"/>
          <w:sz w:val="26"/>
          <w:szCs w:val="26"/>
          <w:lang w:val="ru-RU" w:eastAsia="ru-RU"/>
        </w:rPr>
      </w:pPr>
      <w:r w:rsidRPr="001C7D6D">
        <w:rPr>
          <w:rFonts w:cs="Times New Roman"/>
          <w:spacing w:val="-1"/>
          <w:sz w:val="26"/>
          <w:szCs w:val="26"/>
          <w:lang w:val="ru-RU" w:eastAsia="ru-RU"/>
        </w:rPr>
        <w:t>2.</w:t>
      </w:r>
      <w:r>
        <w:rPr>
          <w:rFonts w:cs="Times New Roman"/>
          <w:spacing w:val="-1"/>
          <w:sz w:val="26"/>
          <w:szCs w:val="26"/>
          <w:lang w:val="ru-RU" w:eastAsia="ru-RU"/>
        </w:rPr>
        <w:t>7</w:t>
      </w:r>
      <w:r w:rsidRPr="001C7D6D">
        <w:rPr>
          <w:rFonts w:cs="Times New Roman"/>
          <w:spacing w:val="-1"/>
          <w:sz w:val="26"/>
          <w:szCs w:val="26"/>
          <w:lang w:val="ru-RU" w:eastAsia="ru-RU"/>
        </w:rPr>
        <w:t>.</w:t>
      </w:r>
      <w:r w:rsidRPr="001C7D6D">
        <w:rPr>
          <w:spacing w:val="-1"/>
          <w:sz w:val="26"/>
          <w:szCs w:val="26"/>
          <w:lang w:val="ru-RU"/>
        </w:rPr>
        <w:t xml:space="preserve"> Учреждение</w:t>
      </w:r>
      <w:r w:rsidRPr="001C7D6D">
        <w:rPr>
          <w:sz w:val="26"/>
          <w:szCs w:val="26"/>
          <w:lang w:val="ru-RU"/>
        </w:rPr>
        <w:t xml:space="preserve"> 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</w:t>
      </w:r>
      <w:r>
        <w:rPr>
          <w:sz w:val="26"/>
          <w:szCs w:val="26"/>
          <w:lang w:val="ru-RU"/>
        </w:rPr>
        <w:t>,</w:t>
      </w:r>
      <w:r w:rsidRPr="001C7D6D">
        <w:rPr>
          <w:sz w:val="26"/>
          <w:szCs w:val="26"/>
          <w:lang w:val="ru-RU"/>
        </w:rPr>
        <w:t xml:space="preserve"> </w:t>
      </w:r>
      <w:r w:rsidRPr="001C7D6D">
        <w:rPr>
          <w:rFonts w:cs="Times New Roman"/>
          <w:sz w:val="26"/>
          <w:szCs w:val="26"/>
          <w:lang w:val="ru-RU" w:eastAsia="ru-RU"/>
        </w:rPr>
        <w:t>и иные платные услуги в случаях и в порядке, предусмотренном действующим законодательством.</w:t>
      </w:r>
    </w:p>
    <w:p w:rsidR="00B023BB" w:rsidRPr="00903396" w:rsidRDefault="00B023BB" w:rsidP="00B023BB">
      <w:pPr>
        <w:suppressAutoHyphens w:val="0"/>
        <w:ind w:firstLine="709"/>
        <w:jc w:val="both"/>
        <w:outlineLvl w:val="1"/>
        <w:rPr>
          <w:rFonts w:cs="Times New Roman"/>
          <w:sz w:val="26"/>
          <w:szCs w:val="26"/>
          <w:lang w:val="ru-RU" w:eastAsia="ru-RU"/>
        </w:rPr>
      </w:pPr>
      <w:r w:rsidRPr="001C7D6D">
        <w:rPr>
          <w:rFonts w:cs="Times New Roman"/>
          <w:spacing w:val="-1"/>
          <w:sz w:val="26"/>
          <w:szCs w:val="26"/>
          <w:lang w:val="ru-RU" w:eastAsia="ru-RU"/>
        </w:rPr>
        <w:t xml:space="preserve"> </w:t>
      </w:r>
      <w:r w:rsidRPr="00903396">
        <w:rPr>
          <w:rFonts w:cs="Times New Roman"/>
          <w:sz w:val="26"/>
          <w:szCs w:val="26"/>
          <w:lang w:val="ru-RU" w:eastAsia="ru-RU"/>
        </w:rPr>
        <w:t>Доход от оказания платных услуг используется Учреждением в соответствии с законодательством Российской Федерации и уставными целями.</w:t>
      </w:r>
    </w:p>
    <w:p w:rsidR="00B023BB" w:rsidRPr="00903396" w:rsidRDefault="00B023BB" w:rsidP="00B023BB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/>
          <w:sz w:val="26"/>
          <w:szCs w:val="26"/>
          <w:lang w:val="ru-RU" w:eastAsia="ru-RU"/>
        </w:rPr>
      </w:pPr>
      <w:r w:rsidRPr="00903396">
        <w:rPr>
          <w:rFonts w:cs="Times New Roman"/>
          <w:sz w:val="26"/>
          <w:szCs w:val="26"/>
          <w:lang w:val="ru-RU" w:eastAsia="ru-RU"/>
        </w:rPr>
        <w:t xml:space="preserve">Платные </w:t>
      </w:r>
      <w:r>
        <w:rPr>
          <w:rFonts w:cs="Times New Roman"/>
          <w:sz w:val="26"/>
          <w:szCs w:val="26"/>
          <w:lang w:val="ru-RU" w:eastAsia="ru-RU"/>
        </w:rPr>
        <w:t xml:space="preserve"> </w:t>
      </w:r>
      <w:r w:rsidRPr="00903396">
        <w:rPr>
          <w:rFonts w:cs="Times New Roman"/>
          <w:sz w:val="26"/>
          <w:szCs w:val="26"/>
          <w:lang w:val="ru-RU" w:eastAsia="ru-RU"/>
        </w:rPr>
        <w:t xml:space="preserve"> образовательные услуги не могут быть оказаны вместо образовательной деятельности, финансируемой за счет средств бюджета. </w:t>
      </w:r>
    </w:p>
    <w:p w:rsidR="00B023BB" w:rsidRPr="00903396" w:rsidRDefault="00B023BB" w:rsidP="00B023BB">
      <w:pPr>
        <w:suppressAutoHyphens w:val="0"/>
        <w:ind w:firstLine="709"/>
        <w:jc w:val="both"/>
        <w:outlineLvl w:val="1"/>
        <w:rPr>
          <w:rFonts w:cs="Times New Roman"/>
          <w:sz w:val="26"/>
          <w:szCs w:val="26"/>
          <w:lang w:val="ru-RU" w:eastAsia="ru-RU"/>
        </w:rPr>
      </w:pPr>
      <w:r w:rsidRPr="00903396">
        <w:rPr>
          <w:rFonts w:cs="Times New Roman"/>
          <w:sz w:val="26"/>
          <w:szCs w:val="26"/>
          <w:lang w:val="ru-RU" w:eastAsia="ru-RU"/>
        </w:rPr>
        <w:t>Платные услуги Учреждение о</w:t>
      </w:r>
      <w:r>
        <w:rPr>
          <w:rFonts w:cs="Times New Roman"/>
          <w:sz w:val="26"/>
          <w:szCs w:val="26"/>
          <w:lang w:val="ru-RU" w:eastAsia="ru-RU"/>
        </w:rPr>
        <w:t xml:space="preserve">казывает на договорной </w:t>
      </w:r>
      <w:r w:rsidRPr="00903396">
        <w:rPr>
          <w:rFonts w:cs="Times New Roman"/>
          <w:sz w:val="26"/>
          <w:szCs w:val="26"/>
          <w:lang w:val="ru-RU" w:eastAsia="ru-RU"/>
        </w:rPr>
        <w:t xml:space="preserve"> основе.</w:t>
      </w:r>
    </w:p>
    <w:p w:rsidR="00B023BB" w:rsidRPr="00903396" w:rsidRDefault="00B023BB" w:rsidP="00B023BB">
      <w:pPr>
        <w:suppressAutoHyphens w:val="0"/>
        <w:ind w:firstLine="709"/>
        <w:jc w:val="both"/>
        <w:rPr>
          <w:rFonts w:cs="Times New Roman"/>
          <w:sz w:val="26"/>
          <w:szCs w:val="26"/>
          <w:lang w:val="ru-RU" w:eastAsia="ru-RU"/>
        </w:rPr>
      </w:pPr>
      <w:r w:rsidRPr="00903396">
        <w:rPr>
          <w:rFonts w:cs="Times New Roman"/>
          <w:sz w:val="26"/>
          <w:szCs w:val="26"/>
          <w:lang w:val="ru-RU" w:eastAsia="ru-RU"/>
        </w:rPr>
        <w:t xml:space="preserve">Учреждение обязано обеспечить оказание платных </w:t>
      </w:r>
      <w:r>
        <w:rPr>
          <w:rFonts w:cs="Times New Roman"/>
          <w:sz w:val="26"/>
          <w:szCs w:val="26"/>
          <w:lang w:val="ru-RU" w:eastAsia="ru-RU"/>
        </w:rPr>
        <w:t xml:space="preserve"> </w:t>
      </w:r>
      <w:r w:rsidRPr="00903396">
        <w:rPr>
          <w:rFonts w:cs="Times New Roman"/>
          <w:sz w:val="26"/>
          <w:szCs w:val="26"/>
          <w:lang w:val="ru-RU" w:eastAsia="ru-RU"/>
        </w:rPr>
        <w:t xml:space="preserve">образовательных услуг в полном объеме в соответствии с образовательными программами и условиями договора об оказании платных </w:t>
      </w:r>
      <w:r>
        <w:rPr>
          <w:rFonts w:cs="Times New Roman"/>
          <w:sz w:val="26"/>
          <w:szCs w:val="26"/>
          <w:lang w:val="ru-RU" w:eastAsia="ru-RU"/>
        </w:rPr>
        <w:t xml:space="preserve"> </w:t>
      </w:r>
      <w:r w:rsidRPr="00903396">
        <w:rPr>
          <w:rFonts w:cs="Times New Roman"/>
          <w:sz w:val="26"/>
          <w:szCs w:val="26"/>
          <w:lang w:val="ru-RU" w:eastAsia="ru-RU"/>
        </w:rPr>
        <w:t xml:space="preserve"> образовательных услуг, а при наличии свидетельства о государственной аккредитации - и в соответствии с федеральными государственными образовательными стандартами.</w:t>
      </w:r>
    </w:p>
    <w:p w:rsidR="00B023BB" w:rsidRPr="00903396" w:rsidRDefault="00B023BB" w:rsidP="00B023BB">
      <w:pPr>
        <w:shd w:val="clear" w:color="auto" w:fill="FFFFFF"/>
        <w:ind w:firstLine="709"/>
        <w:jc w:val="both"/>
        <w:rPr>
          <w:rFonts w:cs="Times New Roman"/>
          <w:spacing w:val="-1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2.8</w:t>
      </w:r>
      <w:r w:rsidRPr="00903396">
        <w:rPr>
          <w:rFonts w:cs="Times New Roman"/>
          <w:spacing w:val="-1"/>
          <w:sz w:val="26"/>
          <w:szCs w:val="26"/>
          <w:lang w:val="ru-RU"/>
        </w:rPr>
        <w:t xml:space="preserve">. Учреждение не вправе </w:t>
      </w:r>
      <w:r>
        <w:rPr>
          <w:rFonts w:cs="Times New Roman"/>
          <w:spacing w:val="-1"/>
          <w:sz w:val="26"/>
          <w:szCs w:val="26"/>
          <w:lang w:val="ru-RU"/>
        </w:rPr>
        <w:t xml:space="preserve">осуществлять виды деятельности, </w:t>
      </w:r>
      <w:r w:rsidRPr="00903396">
        <w:rPr>
          <w:rFonts w:cs="Times New Roman"/>
          <w:spacing w:val="-1"/>
          <w:sz w:val="26"/>
          <w:szCs w:val="26"/>
          <w:lang w:val="ru-RU"/>
        </w:rPr>
        <w:t>не предусмотренные настоящим Уставом.</w:t>
      </w:r>
    </w:p>
    <w:p w:rsidR="00B87BF1" w:rsidRDefault="00B87BF1">
      <w:pPr>
        <w:rPr>
          <w:lang w:val="ru-RU"/>
        </w:rPr>
      </w:pPr>
    </w:p>
    <w:p w:rsidR="0054032D" w:rsidRDefault="0054032D">
      <w:pPr>
        <w:rPr>
          <w:lang w:val="ru-RU"/>
        </w:rPr>
      </w:pPr>
      <w:r>
        <w:rPr>
          <w:lang w:val="ru-RU"/>
        </w:rPr>
        <w:t xml:space="preserve"> </w:t>
      </w:r>
    </w:p>
    <w:p w:rsidR="0054032D" w:rsidRPr="00B023BB" w:rsidRDefault="0054032D">
      <w:pPr>
        <w:rPr>
          <w:lang w:val="ru-RU"/>
        </w:rPr>
      </w:pPr>
    </w:p>
    <w:sectPr w:rsidR="0054032D" w:rsidRPr="00B0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7D"/>
    <w:rsid w:val="002C787D"/>
    <w:rsid w:val="0054032D"/>
    <w:rsid w:val="00B023BB"/>
    <w:rsid w:val="00B8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3689</Characters>
  <Application>Microsoft Office Word</Application>
  <DocSecurity>0</DocSecurity>
  <Lines>30</Lines>
  <Paragraphs>8</Paragraphs>
  <ScaleCrop>false</ScaleCrop>
  <Company>Hewlett-Packard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2015-10-01T05:32:00Z</dcterms:created>
  <dcterms:modified xsi:type="dcterms:W3CDTF">2015-10-01T05:57:00Z</dcterms:modified>
</cp:coreProperties>
</file>